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FA865" w14:textId="77777777" w:rsidR="003403E9" w:rsidRPr="00F9250F" w:rsidRDefault="003403E9" w:rsidP="003403E9">
      <w:pPr>
        <w:pStyle w:val="Subtitle"/>
        <w:spacing w:after="0"/>
        <w:rPr>
          <w:rFonts w:asciiTheme="minorHAnsi" w:hAnsiTheme="minorHAnsi" w:cstheme="minorHAnsi"/>
          <w:b/>
          <w:sz w:val="22"/>
          <w:szCs w:val="22"/>
        </w:rPr>
      </w:pPr>
      <w:bookmarkStart w:id="0" w:name="_GoBack"/>
      <w:bookmarkEnd w:id="0"/>
      <w:r w:rsidRPr="00F9250F">
        <w:rPr>
          <w:rFonts w:asciiTheme="minorHAnsi" w:hAnsiTheme="minorHAnsi" w:cstheme="minorHAnsi"/>
          <w:b/>
          <w:sz w:val="22"/>
          <w:szCs w:val="22"/>
        </w:rPr>
        <w:t>Deputy Commissioner’s Consultative Forum - Tasmania</w:t>
      </w:r>
    </w:p>
    <w:p w14:paraId="167BE3CA" w14:textId="77777777" w:rsidR="003403E9" w:rsidRPr="00F9250F" w:rsidRDefault="003403E9" w:rsidP="003403E9">
      <w:pPr>
        <w:pStyle w:val="Subtitle"/>
        <w:spacing w:after="0"/>
        <w:rPr>
          <w:rFonts w:asciiTheme="minorHAnsi" w:hAnsiTheme="minorHAnsi" w:cstheme="minorHAnsi"/>
          <w:b/>
          <w:sz w:val="22"/>
          <w:szCs w:val="22"/>
        </w:rPr>
      </w:pPr>
      <w:r w:rsidRPr="00F9250F">
        <w:rPr>
          <w:rFonts w:asciiTheme="minorHAnsi" w:hAnsiTheme="minorHAnsi" w:cstheme="minorHAnsi"/>
          <w:b/>
          <w:sz w:val="22"/>
          <w:szCs w:val="22"/>
        </w:rPr>
        <w:t>Meeting Number 44 - Summary</w:t>
      </w:r>
    </w:p>
    <w:p w14:paraId="29DE7F99" w14:textId="77777777" w:rsidR="003403E9" w:rsidRPr="00F9250F" w:rsidRDefault="003403E9" w:rsidP="003403E9">
      <w:pPr>
        <w:pStyle w:val="Subtitle"/>
        <w:spacing w:after="0"/>
        <w:rPr>
          <w:rFonts w:asciiTheme="minorHAnsi" w:hAnsiTheme="minorHAnsi" w:cstheme="minorHAnsi"/>
          <w:b/>
          <w:sz w:val="22"/>
          <w:szCs w:val="22"/>
        </w:rPr>
      </w:pPr>
      <w:r w:rsidRPr="00F9250F">
        <w:rPr>
          <w:rFonts w:asciiTheme="minorHAnsi" w:hAnsiTheme="minorHAnsi" w:cstheme="minorHAnsi"/>
          <w:b/>
          <w:sz w:val="22"/>
          <w:szCs w:val="22"/>
        </w:rPr>
        <w:t>8 February 2023</w:t>
      </w:r>
    </w:p>
    <w:p w14:paraId="57D1D870" w14:textId="77777777" w:rsidR="003403E9" w:rsidRPr="00F9250F" w:rsidRDefault="003403E9" w:rsidP="003403E9">
      <w:pPr>
        <w:pStyle w:val="Subtitle"/>
        <w:spacing w:after="0"/>
        <w:jc w:val="both"/>
        <w:rPr>
          <w:rFonts w:asciiTheme="minorHAnsi" w:hAnsiTheme="minorHAnsi" w:cstheme="minorHAnsi"/>
          <w:b/>
          <w:sz w:val="22"/>
          <w:szCs w:val="22"/>
        </w:rPr>
      </w:pPr>
    </w:p>
    <w:p w14:paraId="286921F2" w14:textId="77777777" w:rsidR="003403E9" w:rsidRPr="00F9250F" w:rsidRDefault="003403E9" w:rsidP="003403E9">
      <w:pPr>
        <w:pStyle w:val="Subtitle"/>
        <w:spacing w:after="0"/>
        <w:jc w:val="both"/>
        <w:rPr>
          <w:rFonts w:asciiTheme="minorHAnsi" w:hAnsiTheme="minorHAnsi" w:cstheme="minorHAnsi"/>
          <w:b/>
          <w:sz w:val="22"/>
          <w:szCs w:val="22"/>
        </w:rPr>
      </w:pPr>
    </w:p>
    <w:p w14:paraId="644811E9" w14:textId="77777777" w:rsidR="003403E9" w:rsidRPr="00F9250F" w:rsidRDefault="003403E9" w:rsidP="003403E9">
      <w:pPr>
        <w:pStyle w:val="Subtitle"/>
        <w:spacing w:after="0"/>
        <w:jc w:val="both"/>
        <w:rPr>
          <w:rFonts w:asciiTheme="minorHAnsi" w:hAnsiTheme="minorHAnsi" w:cstheme="minorHAnsi"/>
          <w:b/>
          <w:sz w:val="22"/>
          <w:szCs w:val="22"/>
        </w:rPr>
      </w:pPr>
    </w:p>
    <w:p w14:paraId="3BE3FF0C" w14:textId="77777777" w:rsidR="003403E9" w:rsidRPr="00CC4910" w:rsidRDefault="003403E9" w:rsidP="003403E9">
      <w:pPr>
        <w:tabs>
          <w:tab w:val="left" w:pos="3686"/>
        </w:tabs>
        <w:spacing w:before="120"/>
        <w:ind w:left="2977" w:right="-255" w:hanging="2977"/>
        <w:jc w:val="both"/>
        <w:rPr>
          <w:rFonts w:cstheme="minorHAnsi"/>
          <w:b/>
          <w:u w:val="single"/>
        </w:rPr>
      </w:pPr>
      <w:r w:rsidRPr="00CC4910">
        <w:rPr>
          <w:rFonts w:cstheme="minorHAnsi"/>
          <w:b/>
          <w:u w:val="single"/>
        </w:rPr>
        <w:t>Present</w:t>
      </w:r>
      <w:r w:rsidR="00CC4910">
        <w:rPr>
          <w:rFonts w:cstheme="minorHAnsi"/>
          <w:b/>
          <w:u w:val="single"/>
        </w:rPr>
        <w:t>:</w:t>
      </w:r>
    </w:p>
    <w:p w14:paraId="34BC3C50" w14:textId="77777777" w:rsidR="003403E9" w:rsidRPr="00F9250F" w:rsidRDefault="003403E9" w:rsidP="00FC4873">
      <w:pPr>
        <w:tabs>
          <w:tab w:val="left" w:pos="2977"/>
        </w:tabs>
        <w:spacing w:before="120" w:line="360" w:lineRule="auto"/>
        <w:ind w:left="2977" w:hanging="2977"/>
        <w:contextualSpacing/>
        <w:rPr>
          <w:rFonts w:cstheme="minorHAnsi"/>
        </w:rPr>
      </w:pPr>
      <w:r w:rsidRPr="00F9250F">
        <w:rPr>
          <w:rFonts w:cstheme="minorHAnsi"/>
        </w:rPr>
        <w:t>Luke Brown</w:t>
      </w:r>
      <w:r w:rsidR="00FC4873">
        <w:rPr>
          <w:rFonts w:cstheme="minorHAnsi"/>
        </w:rPr>
        <w:t xml:space="preserve"> (Chair)</w:t>
      </w:r>
      <w:r w:rsidRPr="00F9250F">
        <w:rPr>
          <w:rFonts w:cstheme="minorHAnsi"/>
        </w:rPr>
        <w:tab/>
        <w:t xml:space="preserve">Deputy Commissioner TAS – Department of Veterans’ Affairs (DVA) </w:t>
      </w:r>
    </w:p>
    <w:p w14:paraId="34629172" w14:textId="77777777" w:rsidR="00FC4873" w:rsidRDefault="003403E9" w:rsidP="0018204D">
      <w:pPr>
        <w:spacing w:line="360" w:lineRule="auto"/>
        <w:rPr>
          <w:rFonts w:cstheme="minorHAnsi"/>
        </w:rPr>
      </w:pPr>
      <w:r w:rsidRPr="00F9250F">
        <w:rPr>
          <w:rFonts w:cstheme="minorHAnsi"/>
          <w:iCs/>
          <w:color w:val="333333"/>
          <w:lang w:eastAsia="en-AU"/>
        </w:rPr>
        <w:t>Barry Quinn</w:t>
      </w:r>
      <w:r w:rsidRPr="00F9250F">
        <w:rPr>
          <w:rFonts w:cstheme="minorHAnsi"/>
          <w:iCs/>
          <w:color w:val="333333"/>
          <w:lang w:eastAsia="en-AU"/>
        </w:rPr>
        <w:tab/>
      </w:r>
      <w:r w:rsidRPr="00F9250F">
        <w:rPr>
          <w:rFonts w:cstheme="minorHAnsi"/>
          <w:iCs/>
          <w:color w:val="333333"/>
          <w:lang w:eastAsia="en-AU"/>
        </w:rPr>
        <w:tab/>
      </w:r>
      <w:r w:rsidRPr="00F9250F">
        <w:rPr>
          <w:rFonts w:cstheme="minorHAnsi"/>
          <w:iCs/>
          <w:color w:val="333333"/>
          <w:lang w:eastAsia="en-AU"/>
        </w:rPr>
        <w:tab/>
        <w:t xml:space="preserve">  </w:t>
      </w:r>
      <w:r w:rsidRPr="00F9250F">
        <w:rPr>
          <w:rFonts w:cstheme="minorHAnsi"/>
        </w:rPr>
        <w:t>Returned and Services League (RSL)</w:t>
      </w:r>
    </w:p>
    <w:p w14:paraId="447287B9" w14:textId="77777777" w:rsidR="003403E9" w:rsidRPr="00F9250F" w:rsidRDefault="003403E9" w:rsidP="0018204D">
      <w:pPr>
        <w:spacing w:line="360" w:lineRule="auto"/>
        <w:rPr>
          <w:rFonts w:cstheme="minorHAnsi"/>
        </w:rPr>
      </w:pPr>
      <w:r w:rsidRPr="00F9250F">
        <w:rPr>
          <w:rFonts w:cstheme="minorHAnsi"/>
        </w:rPr>
        <w:t>Brian Ellis</w:t>
      </w:r>
      <w:r w:rsidRPr="00F9250F">
        <w:rPr>
          <w:rFonts w:cstheme="minorHAnsi"/>
        </w:rPr>
        <w:tab/>
      </w:r>
      <w:r w:rsidR="00FC4873">
        <w:rPr>
          <w:rFonts w:cstheme="minorHAnsi"/>
        </w:rPr>
        <w:tab/>
      </w:r>
      <w:r w:rsidR="00FC4873">
        <w:rPr>
          <w:rFonts w:cstheme="minorHAnsi"/>
        </w:rPr>
        <w:tab/>
        <w:t xml:space="preserve">  </w:t>
      </w:r>
      <w:r w:rsidRPr="00F9250F">
        <w:rPr>
          <w:rFonts w:cstheme="minorHAnsi"/>
        </w:rPr>
        <w:t xml:space="preserve">Naval Association of Australia (NAA) </w:t>
      </w:r>
    </w:p>
    <w:p w14:paraId="78CD9EB8" w14:textId="77777777" w:rsidR="003403E9" w:rsidRPr="00F9250F" w:rsidRDefault="003403E9" w:rsidP="0018204D">
      <w:pPr>
        <w:tabs>
          <w:tab w:val="left" w:pos="2977"/>
        </w:tabs>
        <w:spacing w:before="120" w:line="360" w:lineRule="auto"/>
        <w:ind w:right="-483"/>
        <w:contextualSpacing/>
        <w:rPr>
          <w:rFonts w:cstheme="minorHAnsi"/>
        </w:rPr>
      </w:pPr>
      <w:r w:rsidRPr="00F9250F">
        <w:rPr>
          <w:rFonts w:cstheme="minorHAnsi"/>
        </w:rPr>
        <w:t>Cathy Starling</w:t>
      </w:r>
      <w:r w:rsidRPr="00F9250F">
        <w:rPr>
          <w:rFonts w:cstheme="minorHAnsi"/>
        </w:rPr>
        <w:tab/>
        <w:t>Mates4Mates (M4M)</w:t>
      </w:r>
    </w:p>
    <w:p w14:paraId="034EE2DF" w14:textId="77777777" w:rsidR="003403E9" w:rsidRPr="00F9250F" w:rsidRDefault="003403E9" w:rsidP="00FC4873">
      <w:pPr>
        <w:tabs>
          <w:tab w:val="left" w:pos="2977"/>
        </w:tabs>
        <w:spacing w:before="120" w:line="360" w:lineRule="auto"/>
        <w:ind w:left="2977" w:right="-483" w:hanging="2977"/>
        <w:contextualSpacing/>
        <w:rPr>
          <w:rFonts w:cstheme="minorHAnsi"/>
        </w:rPr>
      </w:pPr>
      <w:r w:rsidRPr="00F9250F">
        <w:rPr>
          <w:rFonts w:cstheme="minorHAnsi"/>
        </w:rPr>
        <w:t>David Waddle OAM</w:t>
      </w:r>
      <w:r w:rsidRPr="00F9250F">
        <w:rPr>
          <w:rFonts w:cstheme="minorHAnsi"/>
        </w:rPr>
        <w:tab/>
        <w:t>Advocacy and Hobart Legacy Inc</w:t>
      </w:r>
    </w:p>
    <w:p w14:paraId="04623964" w14:textId="77777777" w:rsidR="003403E9" w:rsidRPr="00F9250F" w:rsidRDefault="003403E9" w:rsidP="00FC4873">
      <w:pPr>
        <w:tabs>
          <w:tab w:val="left" w:pos="2977"/>
        </w:tabs>
        <w:spacing w:before="120" w:line="360" w:lineRule="auto"/>
        <w:ind w:left="2977" w:hanging="2977"/>
        <w:contextualSpacing/>
        <w:rPr>
          <w:rFonts w:cstheme="minorHAnsi"/>
        </w:rPr>
      </w:pPr>
      <w:r w:rsidRPr="00F9250F">
        <w:rPr>
          <w:rFonts w:cstheme="minorHAnsi"/>
        </w:rPr>
        <w:t>Deb Coulson (proxy)</w:t>
      </w:r>
      <w:r w:rsidRPr="00F9250F">
        <w:rPr>
          <w:rFonts w:cstheme="minorHAnsi"/>
        </w:rPr>
        <w:tab/>
        <w:t xml:space="preserve">Royal Australian Air Force Association </w:t>
      </w:r>
      <w:r w:rsidR="00E50B87">
        <w:rPr>
          <w:rFonts w:cstheme="minorHAnsi"/>
        </w:rPr>
        <w:t>(</w:t>
      </w:r>
      <w:r w:rsidRPr="00F9250F">
        <w:rPr>
          <w:rFonts w:cstheme="minorHAnsi"/>
        </w:rPr>
        <w:t>RAAF-A</w:t>
      </w:r>
      <w:r w:rsidR="00E50B87">
        <w:rPr>
          <w:rFonts w:cstheme="minorHAnsi"/>
        </w:rPr>
        <w:t>)</w:t>
      </w:r>
    </w:p>
    <w:p w14:paraId="47406388" w14:textId="77777777" w:rsidR="003403E9" w:rsidRPr="00F9250F" w:rsidRDefault="003403E9" w:rsidP="00FC4873">
      <w:pPr>
        <w:tabs>
          <w:tab w:val="left" w:pos="2977"/>
        </w:tabs>
        <w:spacing w:before="120" w:line="360" w:lineRule="auto"/>
        <w:ind w:left="2977" w:right="-483" w:hanging="2977"/>
        <w:contextualSpacing/>
        <w:rPr>
          <w:rFonts w:cstheme="minorHAnsi"/>
        </w:rPr>
      </w:pPr>
      <w:r w:rsidRPr="00F9250F">
        <w:rPr>
          <w:rFonts w:cstheme="minorHAnsi"/>
        </w:rPr>
        <w:t>Elaine Devlin</w:t>
      </w:r>
      <w:r w:rsidRPr="00F9250F">
        <w:rPr>
          <w:rFonts w:cstheme="minorHAnsi"/>
        </w:rPr>
        <w:tab/>
        <w:t xml:space="preserve">Open Arms (OA) </w:t>
      </w:r>
    </w:p>
    <w:p w14:paraId="0C373DB4" w14:textId="77777777" w:rsidR="003403E9" w:rsidRPr="00F9250F" w:rsidRDefault="003403E9" w:rsidP="00FC4873">
      <w:pPr>
        <w:tabs>
          <w:tab w:val="left" w:pos="2977"/>
        </w:tabs>
        <w:spacing w:before="120" w:line="360" w:lineRule="auto"/>
        <w:ind w:left="2977" w:right="-483" w:hanging="2977"/>
        <w:contextualSpacing/>
        <w:rPr>
          <w:rFonts w:cstheme="minorHAnsi"/>
        </w:rPr>
      </w:pPr>
      <w:r w:rsidRPr="00F9250F">
        <w:rPr>
          <w:rFonts w:cstheme="minorHAnsi"/>
        </w:rPr>
        <w:t>Jacinta Leahy</w:t>
      </w:r>
      <w:r w:rsidRPr="00F9250F">
        <w:rPr>
          <w:rFonts w:cstheme="minorHAnsi"/>
        </w:rPr>
        <w:tab/>
        <w:t>Partners of Veterans Association (PVA)</w:t>
      </w:r>
    </w:p>
    <w:p w14:paraId="3E46DCC3" w14:textId="77777777" w:rsidR="003403E9" w:rsidRPr="00F9250F" w:rsidRDefault="003403E9" w:rsidP="00FC4873">
      <w:pPr>
        <w:tabs>
          <w:tab w:val="left" w:pos="2977"/>
        </w:tabs>
        <w:spacing w:before="120" w:line="360" w:lineRule="auto"/>
        <w:ind w:left="2970" w:hanging="2970"/>
        <w:contextualSpacing/>
        <w:rPr>
          <w:rFonts w:cstheme="minorHAnsi"/>
        </w:rPr>
      </w:pPr>
      <w:r w:rsidRPr="00F9250F">
        <w:rPr>
          <w:rFonts w:cstheme="minorHAnsi"/>
        </w:rPr>
        <w:t>John Findlater</w:t>
      </w:r>
      <w:r w:rsidRPr="00F9250F">
        <w:rPr>
          <w:rFonts w:cstheme="minorHAnsi"/>
        </w:rPr>
        <w:tab/>
      </w:r>
      <w:r w:rsidRPr="00F9250F">
        <w:rPr>
          <w:rFonts w:cstheme="minorHAnsi"/>
        </w:rPr>
        <w:tab/>
        <w:t>Australian Peacekeeper and Peacemaker Veterans’ Association (APPVA)</w:t>
      </w:r>
    </w:p>
    <w:p w14:paraId="3F8FEB6C" w14:textId="77777777" w:rsidR="003403E9" w:rsidRPr="00F9250F" w:rsidRDefault="003403E9" w:rsidP="00FC4873">
      <w:pPr>
        <w:tabs>
          <w:tab w:val="left" w:pos="2977"/>
        </w:tabs>
        <w:spacing w:before="120" w:line="360" w:lineRule="auto"/>
        <w:contextualSpacing/>
        <w:rPr>
          <w:rFonts w:cstheme="minorHAnsi"/>
        </w:rPr>
      </w:pPr>
      <w:r w:rsidRPr="00F9250F">
        <w:rPr>
          <w:rFonts w:cstheme="minorHAnsi"/>
        </w:rPr>
        <w:t>BRIG John Withers</w:t>
      </w:r>
      <w:r w:rsidRPr="00F9250F">
        <w:rPr>
          <w:rFonts w:cstheme="minorHAnsi"/>
        </w:rPr>
        <w:tab/>
        <w:t xml:space="preserve">Veterans Reference Group (VRG) </w:t>
      </w:r>
    </w:p>
    <w:p w14:paraId="0F476C1F" w14:textId="77777777" w:rsidR="003403E9" w:rsidRPr="00F9250F" w:rsidRDefault="003403E9" w:rsidP="00FC4873">
      <w:pPr>
        <w:tabs>
          <w:tab w:val="left" w:pos="2977"/>
        </w:tabs>
        <w:spacing w:before="120" w:line="360" w:lineRule="auto"/>
        <w:ind w:left="2977" w:hanging="2977"/>
        <w:contextualSpacing/>
        <w:rPr>
          <w:rFonts w:cstheme="minorHAnsi"/>
        </w:rPr>
      </w:pPr>
      <w:r w:rsidRPr="00F9250F">
        <w:rPr>
          <w:rFonts w:cstheme="minorHAnsi"/>
        </w:rPr>
        <w:t xml:space="preserve">Ray Williams OAM </w:t>
      </w:r>
      <w:r w:rsidRPr="00F9250F">
        <w:rPr>
          <w:rFonts w:cstheme="minorHAnsi"/>
        </w:rPr>
        <w:tab/>
        <w:t>Australian Federation of Totally and Permanently Incapacitated Ex-Servicemen and Women Ltd (TPI)</w:t>
      </w:r>
    </w:p>
    <w:p w14:paraId="420BAB97" w14:textId="77777777" w:rsidR="003403E9" w:rsidRDefault="003403E9" w:rsidP="00FC4873">
      <w:pPr>
        <w:tabs>
          <w:tab w:val="left" w:pos="2977"/>
        </w:tabs>
        <w:spacing w:before="120" w:line="360" w:lineRule="auto"/>
        <w:ind w:left="2977" w:hanging="2977"/>
        <w:contextualSpacing/>
        <w:rPr>
          <w:rFonts w:cstheme="minorHAnsi"/>
        </w:rPr>
      </w:pPr>
      <w:r w:rsidRPr="00F9250F">
        <w:rPr>
          <w:rFonts w:cstheme="minorHAnsi"/>
        </w:rPr>
        <w:t xml:space="preserve">Terese Smith </w:t>
      </w:r>
      <w:r w:rsidRPr="00F9250F">
        <w:rPr>
          <w:rFonts w:cstheme="minorHAnsi"/>
        </w:rPr>
        <w:tab/>
        <w:t xml:space="preserve">Department of </w:t>
      </w:r>
      <w:r w:rsidR="001170B7">
        <w:rPr>
          <w:rFonts w:cstheme="minorHAnsi"/>
        </w:rPr>
        <w:t xml:space="preserve">the </w:t>
      </w:r>
      <w:r w:rsidRPr="00F9250F">
        <w:rPr>
          <w:rFonts w:cstheme="minorHAnsi"/>
        </w:rPr>
        <w:t>Premier and Cabinet (DPAC)</w:t>
      </w:r>
    </w:p>
    <w:p w14:paraId="54C2A0E3" w14:textId="77777777" w:rsidR="00B02B99" w:rsidRPr="00F9250F" w:rsidRDefault="00B02B99" w:rsidP="00FC4873">
      <w:pPr>
        <w:tabs>
          <w:tab w:val="left" w:pos="2977"/>
        </w:tabs>
        <w:spacing w:before="120" w:line="360" w:lineRule="auto"/>
        <w:ind w:left="2977" w:hanging="2977"/>
        <w:contextualSpacing/>
        <w:rPr>
          <w:rFonts w:cstheme="minorHAnsi"/>
        </w:rPr>
      </w:pPr>
      <w:r>
        <w:rPr>
          <w:rFonts w:cstheme="minorHAnsi"/>
        </w:rPr>
        <w:t>Terry Roe</w:t>
      </w:r>
      <w:r>
        <w:rPr>
          <w:rFonts w:cstheme="minorHAnsi"/>
        </w:rPr>
        <w:tab/>
        <w:t>Vietnams Veterans Association of Australia (VVA)</w:t>
      </w:r>
    </w:p>
    <w:p w14:paraId="49A306EC" w14:textId="77777777" w:rsidR="003403E9" w:rsidRPr="00F9250F" w:rsidRDefault="003403E9" w:rsidP="00FC4873">
      <w:pPr>
        <w:tabs>
          <w:tab w:val="left" w:pos="2977"/>
        </w:tabs>
        <w:spacing w:before="120" w:line="360" w:lineRule="auto"/>
        <w:ind w:left="2977" w:hanging="2977"/>
        <w:contextualSpacing/>
        <w:rPr>
          <w:rFonts w:cstheme="minorHAnsi"/>
        </w:rPr>
      </w:pPr>
      <w:r w:rsidRPr="00F9250F">
        <w:rPr>
          <w:rFonts w:cstheme="minorHAnsi"/>
        </w:rPr>
        <w:t>Anne James</w:t>
      </w:r>
      <w:r w:rsidRPr="00F9250F">
        <w:rPr>
          <w:rFonts w:cstheme="minorHAnsi"/>
        </w:rPr>
        <w:tab/>
        <w:t xml:space="preserve">Executive Officer – Department of Veterans’ Affairs </w:t>
      </w:r>
    </w:p>
    <w:p w14:paraId="0E4D5923" w14:textId="77777777" w:rsidR="003403E9" w:rsidRPr="00F9250F" w:rsidRDefault="003403E9" w:rsidP="00FC4873">
      <w:pPr>
        <w:tabs>
          <w:tab w:val="left" w:pos="2977"/>
        </w:tabs>
        <w:spacing w:before="120" w:line="360" w:lineRule="auto"/>
        <w:ind w:left="2977" w:hanging="2977"/>
        <w:contextualSpacing/>
        <w:rPr>
          <w:rFonts w:cstheme="minorHAnsi"/>
        </w:rPr>
      </w:pPr>
      <w:r w:rsidRPr="00F9250F">
        <w:rPr>
          <w:rFonts w:cstheme="minorHAnsi"/>
        </w:rPr>
        <w:t xml:space="preserve">Rochelle Devlin </w:t>
      </w:r>
      <w:r w:rsidR="00FC4873">
        <w:rPr>
          <w:rFonts w:cstheme="minorHAnsi"/>
        </w:rPr>
        <w:t>(scribe)</w:t>
      </w:r>
      <w:r w:rsidR="00FC4873">
        <w:rPr>
          <w:rFonts w:cstheme="minorHAnsi"/>
        </w:rPr>
        <w:tab/>
        <w:t xml:space="preserve">Executive Assistant </w:t>
      </w:r>
      <w:r w:rsidR="00FC4873" w:rsidRPr="00F9250F">
        <w:rPr>
          <w:rFonts w:cstheme="minorHAnsi"/>
        </w:rPr>
        <w:t>–</w:t>
      </w:r>
      <w:r w:rsidR="00FC4873">
        <w:rPr>
          <w:rFonts w:cstheme="minorHAnsi"/>
        </w:rPr>
        <w:t xml:space="preserve"> </w:t>
      </w:r>
      <w:r w:rsidRPr="00F9250F">
        <w:rPr>
          <w:rFonts w:cstheme="minorHAnsi"/>
        </w:rPr>
        <w:t xml:space="preserve">Department of Veterans’ Affairs </w:t>
      </w:r>
    </w:p>
    <w:p w14:paraId="48615F8B" w14:textId="77777777" w:rsidR="003403E9" w:rsidRPr="00F9250F" w:rsidRDefault="003403E9" w:rsidP="00FC4873">
      <w:pPr>
        <w:tabs>
          <w:tab w:val="left" w:pos="2977"/>
        </w:tabs>
        <w:spacing w:before="120" w:line="360" w:lineRule="auto"/>
        <w:ind w:left="2977" w:hanging="2977"/>
        <w:contextualSpacing/>
        <w:rPr>
          <w:rFonts w:cstheme="minorHAnsi"/>
        </w:rPr>
      </w:pPr>
    </w:p>
    <w:p w14:paraId="5A9B2A71" w14:textId="77777777" w:rsidR="003403E9" w:rsidRPr="00CC4910" w:rsidRDefault="003403E9" w:rsidP="00FC4873">
      <w:pPr>
        <w:tabs>
          <w:tab w:val="left" w:pos="2977"/>
        </w:tabs>
        <w:spacing w:before="120" w:line="360" w:lineRule="auto"/>
        <w:ind w:left="2977" w:hanging="2977"/>
        <w:rPr>
          <w:rFonts w:cstheme="minorHAnsi"/>
          <w:b/>
          <w:u w:val="single"/>
        </w:rPr>
      </w:pPr>
      <w:r w:rsidRPr="00CC4910">
        <w:rPr>
          <w:rFonts w:cstheme="minorHAnsi"/>
          <w:b/>
          <w:u w:val="single"/>
        </w:rPr>
        <w:t>Apologies</w:t>
      </w:r>
      <w:r w:rsidR="00CC4910">
        <w:rPr>
          <w:rFonts w:cstheme="minorHAnsi"/>
          <w:b/>
          <w:u w:val="single"/>
        </w:rPr>
        <w:t>:</w:t>
      </w:r>
    </w:p>
    <w:p w14:paraId="0DB80DD1" w14:textId="77777777" w:rsidR="003403E9" w:rsidRPr="00F9250F" w:rsidRDefault="003403E9" w:rsidP="00FC4873">
      <w:pPr>
        <w:tabs>
          <w:tab w:val="left" w:pos="2977"/>
        </w:tabs>
        <w:spacing w:before="120" w:line="360" w:lineRule="auto"/>
        <w:ind w:left="2977" w:right="-483" w:hanging="2977"/>
        <w:contextualSpacing/>
        <w:rPr>
          <w:rFonts w:cstheme="minorHAnsi"/>
        </w:rPr>
      </w:pPr>
      <w:r w:rsidRPr="00F9250F">
        <w:rPr>
          <w:rFonts w:cstheme="minorHAnsi"/>
        </w:rPr>
        <w:t>Kevin Evorall</w:t>
      </w:r>
      <w:r w:rsidRPr="00F9250F">
        <w:rPr>
          <w:rFonts w:cstheme="minorHAnsi"/>
        </w:rPr>
        <w:tab/>
        <w:t>Launceston Legacy Inc</w:t>
      </w:r>
    </w:p>
    <w:p w14:paraId="68F6B974" w14:textId="77777777" w:rsidR="003403E9" w:rsidRPr="00F9250F" w:rsidRDefault="003403E9" w:rsidP="00FC4873">
      <w:pPr>
        <w:tabs>
          <w:tab w:val="left" w:pos="2977"/>
        </w:tabs>
        <w:spacing w:before="120" w:line="360" w:lineRule="auto"/>
        <w:contextualSpacing/>
        <w:rPr>
          <w:rFonts w:cstheme="minorHAnsi"/>
        </w:rPr>
      </w:pPr>
      <w:r w:rsidRPr="00F9250F">
        <w:rPr>
          <w:rFonts w:cstheme="minorHAnsi"/>
        </w:rPr>
        <w:t xml:space="preserve">Neil Grierson  </w:t>
      </w:r>
      <w:r w:rsidRPr="00F9250F">
        <w:rPr>
          <w:rFonts w:cstheme="minorHAnsi"/>
        </w:rPr>
        <w:tab/>
        <w:t xml:space="preserve">Senior ADF Officer (SADFO) </w:t>
      </w:r>
    </w:p>
    <w:p w14:paraId="5C358FA0" w14:textId="77777777" w:rsidR="003403E9" w:rsidRPr="00F9250F" w:rsidRDefault="003403E9" w:rsidP="003403E9">
      <w:pPr>
        <w:tabs>
          <w:tab w:val="left" w:pos="3686"/>
        </w:tabs>
        <w:spacing w:before="120"/>
        <w:contextualSpacing/>
        <w:jc w:val="both"/>
        <w:rPr>
          <w:rFonts w:cstheme="minorHAnsi"/>
          <w:b/>
        </w:rPr>
      </w:pPr>
    </w:p>
    <w:p w14:paraId="0DD3C9F7" w14:textId="77777777" w:rsidR="003403E9" w:rsidRPr="00CC4910" w:rsidRDefault="003403E9" w:rsidP="003403E9">
      <w:pPr>
        <w:tabs>
          <w:tab w:val="left" w:pos="3686"/>
        </w:tabs>
        <w:spacing w:before="120" w:after="120"/>
        <w:jc w:val="both"/>
        <w:rPr>
          <w:rFonts w:cstheme="minorHAnsi"/>
          <w:b/>
          <w:u w:val="single"/>
        </w:rPr>
      </w:pPr>
      <w:r w:rsidRPr="00CC4910">
        <w:rPr>
          <w:rFonts w:cstheme="minorHAnsi"/>
          <w:b/>
          <w:u w:val="single"/>
        </w:rPr>
        <w:t>Business Arising</w:t>
      </w:r>
      <w:r w:rsidR="00CC4910">
        <w:rPr>
          <w:rFonts w:cstheme="minorHAnsi"/>
          <w:b/>
          <w:u w:val="single"/>
        </w:rPr>
        <w:t>:</w:t>
      </w:r>
    </w:p>
    <w:p w14:paraId="10F7BE3C" w14:textId="77777777" w:rsidR="003403E9" w:rsidRPr="00F9250F" w:rsidRDefault="003403E9" w:rsidP="00FC4873">
      <w:pPr>
        <w:rPr>
          <w:rFonts w:cstheme="minorHAnsi"/>
        </w:rPr>
      </w:pPr>
      <w:r w:rsidRPr="00F9250F">
        <w:rPr>
          <w:rFonts w:cstheme="minorHAnsi"/>
        </w:rPr>
        <w:t>Apologies noted. Members endorsed minutes from Meeting 43 Budget Brief held on 26 October 2022.  There were no outstanding action items.</w:t>
      </w:r>
    </w:p>
    <w:p w14:paraId="0B49AB70" w14:textId="77777777" w:rsidR="00CC4910" w:rsidRDefault="00CC4910" w:rsidP="00FC4873">
      <w:pPr>
        <w:rPr>
          <w:rFonts w:cstheme="minorHAnsi"/>
          <w:b/>
        </w:rPr>
      </w:pPr>
    </w:p>
    <w:p w14:paraId="24429E89" w14:textId="77777777" w:rsidR="00CC4910" w:rsidRDefault="00CC4910" w:rsidP="00FC4873">
      <w:pPr>
        <w:rPr>
          <w:rFonts w:cstheme="minorHAnsi"/>
          <w:b/>
        </w:rPr>
      </w:pPr>
    </w:p>
    <w:p w14:paraId="2AC8C61D" w14:textId="77777777" w:rsidR="008F5AEB" w:rsidRPr="00CC4910" w:rsidRDefault="003403E9" w:rsidP="00FC4873">
      <w:pPr>
        <w:rPr>
          <w:rFonts w:cstheme="minorHAnsi"/>
          <w:u w:val="single"/>
        </w:rPr>
      </w:pPr>
      <w:r w:rsidRPr="00CC4910">
        <w:rPr>
          <w:rFonts w:cstheme="minorHAnsi"/>
          <w:b/>
          <w:u w:val="single"/>
        </w:rPr>
        <w:lastRenderedPageBreak/>
        <w:t>Agenda item submitted by PVA</w:t>
      </w:r>
      <w:r w:rsidR="00CC4910">
        <w:rPr>
          <w:rFonts w:cstheme="minorHAnsi"/>
          <w:b/>
          <w:u w:val="single"/>
        </w:rPr>
        <w:t>:</w:t>
      </w:r>
      <w:r w:rsidRPr="00CC4910">
        <w:rPr>
          <w:rFonts w:cstheme="minorHAnsi"/>
          <w:u w:val="single"/>
        </w:rPr>
        <w:t xml:space="preserve"> </w:t>
      </w:r>
    </w:p>
    <w:p w14:paraId="7364FFED" w14:textId="77777777" w:rsidR="003403E9" w:rsidRPr="00F9250F" w:rsidRDefault="003403E9" w:rsidP="00FC4873">
      <w:pPr>
        <w:rPr>
          <w:rFonts w:cstheme="minorHAnsi"/>
        </w:rPr>
      </w:pPr>
      <w:r w:rsidRPr="00F9250F">
        <w:rPr>
          <w:rFonts w:cstheme="minorHAnsi"/>
          <w:i/>
          <w:lang w:val="en-US"/>
        </w:rPr>
        <w:t>Dissatisfaction of DVA’s fee schedule for medical personnel and all allied health professionals.</w:t>
      </w:r>
    </w:p>
    <w:p w14:paraId="04BB2C8D" w14:textId="77777777" w:rsidR="003403E9" w:rsidRPr="00336B5C" w:rsidRDefault="003403E9" w:rsidP="00FC4873">
      <w:pPr>
        <w:pStyle w:val="ListParagraph"/>
        <w:numPr>
          <w:ilvl w:val="0"/>
          <w:numId w:val="16"/>
        </w:numPr>
        <w:rPr>
          <w:rFonts w:cstheme="minorHAnsi"/>
        </w:rPr>
      </w:pPr>
      <w:r w:rsidRPr="00336B5C">
        <w:rPr>
          <w:rFonts w:cstheme="minorHAnsi"/>
        </w:rPr>
        <w:t>Jacinta Lahey advised on feedback received that some TPI veterans and Gold Card holders had been asked to pay for medical services and secondly, raising the issue of the fee health professionals receive from DVA.</w:t>
      </w:r>
    </w:p>
    <w:p w14:paraId="1BA8BDAB" w14:textId="77777777" w:rsidR="003403E9" w:rsidRPr="00336B5C" w:rsidRDefault="003403E9" w:rsidP="00FC4873">
      <w:pPr>
        <w:pStyle w:val="ListParagraph"/>
        <w:numPr>
          <w:ilvl w:val="0"/>
          <w:numId w:val="16"/>
        </w:numPr>
        <w:rPr>
          <w:rFonts w:cstheme="minorHAnsi"/>
        </w:rPr>
      </w:pPr>
      <w:r w:rsidRPr="00336B5C">
        <w:rPr>
          <w:rFonts w:cstheme="minorHAnsi"/>
        </w:rPr>
        <w:t xml:space="preserve">Chair Luke Brown explained that DVA has a fee schedule for medical providers that is generally at a higher rate than the Medicare schedule, the difference being that DVA doesn’t allow providers to pass on a gap fee to card holders, essentially bulk billing the Government for those services. </w:t>
      </w:r>
    </w:p>
    <w:p w14:paraId="3381158D" w14:textId="77777777" w:rsidR="00336B5C" w:rsidRDefault="00085D7F" w:rsidP="00FC4873">
      <w:pPr>
        <w:pStyle w:val="ListParagraph"/>
        <w:numPr>
          <w:ilvl w:val="0"/>
          <w:numId w:val="16"/>
        </w:numPr>
        <w:rPr>
          <w:rFonts w:cstheme="minorHAnsi"/>
        </w:rPr>
      </w:pPr>
      <w:r w:rsidRPr="00336B5C">
        <w:rPr>
          <w:rFonts w:cstheme="minorHAnsi"/>
        </w:rPr>
        <w:t>Luke explained</w:t>
      </w:r>
      <w:r w:rsidR="003403E9" w:rsidRPr="00336B5C">
        <w:rPr>
          <w:rFonts w:cstheme="minorHAnsi"/>
        </w:rPr>
        <w:t xml:space="preserve"> that DVA doesn’t set the fee schedules and that it’s a matter for Government. Any increase to fee schedules would have to be considered in the Budget context. DVA provides data and advice to Government on concerns around providers that refuse to provide services under DVA treatment arrangements. </w:t>
      </w:r>
    </w:p>
    <w:p w14:paraId="7A24802F" w14:textId="77777777" w:rsidR="002051CA" w:rsidRDefault="003403E9" w:rsidP="00FC4873">
      <w:pPr>
        <w:pStyle w:val="ListParagraph"/>
        <w:numPr>
          <w:ilvl w:val="0"/>
          <w:numId w:val="16"/>
        </w:numPr>
        <w:rPr>
          <w:rFonts w:cstheme="minorHAnsi"/>
        </w:rPr>
      </w:pPr>
      <w:r w:rsidRPr="00336B5C">
        <w:rPr>
          <w:rFonts w:cstheme="minorHAnsi"/>
        </w:rPr>
        <w:t>In the previous few Budgets, fee schedules have been reviewed a</w:t>
      </w:r>
      <w:r w:rsidR="00CD246E">
        <w:rPr>
          <w:rFonts w:cstheme="minorHAnsi"/>
        </w:rPr>
        <w:t>nd</w:t>
      </w:r>
      <w:r w:rsidRPr="00336B5C">
        <w:rPr>
          <w:rFonts w:cstheme="minorHAnsi"/>
        </w:rPr>
        <w:t xml:space="preserve"> raised for a number of provider groups</w:t>
      </w:r>
      <w:r w:rsidR="00E90206">
        <w:rPr>
          <w:rFonts w:cstheme="minorHAnsi"/>
        </w:rPr>
        <w:t>, it is expected these</w:t>
      </w:r>
      <w:r w:rsidRPr="00336B5C">
        <w:rPr>
          <w:rFonts w:cstheme="minorHAnsi"/>
        </w:rPr>
        <w:t xml:space="preserve"> will continue</w:t>
      </w:r>
      <w:r w:rsidR="00336B5C">
        <w:rPr>
          <w:rFonts w:cstheme="minorHAnsi"/>
        </w:rPr>
        <w:t xml:space="preserve"> to</w:t>
      </w:r>
      <w:r w:rsidRPr="00336B5C">
        <w:rPr>
          <w:rFonts w:cstheme="minorHAnsi"/>
        </w:rPr>
        <w:t xml:space="preserve"> be reviewed. </w:t>
      </w:r>
    </w:p>
    <w:p w14:paraId="65569397" w14:textId="77777777" w:rsidR="003403E9" w:rsidRPr="00CC4910" w:rsidRDefault="003403E9" w:rsidP="00FC4873">
      <w:pPr>
        <w:rPr>
          <w:rFonts w:cstheme="minorHAnsi"/>
          <w:b/>
          <w:u w:val="single"/>
        </w:rPr>
      </w:pPr>
      <w:r w:rsidRPr="00CC4910">
        <w:rPr>
          <w:rFonts w:cstheme="minorHAnsi"/>
          <w:b/>
          <w:u w:val="single"/>
        </w:rPr>
        <w:t>Deputy Commissioner Update:</w:t>
      </w:r>
    </w:p>
    <w:p w14:paraId="45690642" w14:textId="77777777" w:rsidR="003403E9" w:rsidRDefault="00412AD2" w:rsidP="00FC4873">
      <w:pPr>
        <w:pStyle w:val="ListParagraph"/>
        <w:numPr>
          <w:ilvl w:val="0"/>
          <w:numId w:val="18"/>
        </w:numPr>
        <w:rPr>
          <w:rFonts w:cstheme="minorHAnsi"/>
        </w:rPr>
      </w:pPr>
      <w:r w:rsidRPr="0046545E">
        <w:rPr>
          <w:rFonts w:cstheme="minorHAnsi"/>
        </w:rPr>
        <w:t>Luke Brown advised</w:t>
      </w:r>
      <w:r w:rsidR="0046545E">
        <w:rPr>
          <w:rFonts w:cstheme="minorHAnsi"/>
        </w:rPr>
        <w:t xml:space="preserve"> that the Department’s new Secretary Ms Alison Frame PSM commenced her tenure 23 January.</w:t>
      </w:r>
    </w:p>
    <w:p w14:paraId="6921FC39" w14:textId="77777777" w:rsidR="0046545E" w:rsidRDefault="0046545E" w:rsidP="00FC4873">
      <w:pPr>
        <w:pStyle w:val="ListParagraph"/>
        <w:numPr>
          <w:ilvl w:val="0"/>
          <w:numId w:val="18"/>
        </w:numPr>
        <w:rPr>
          <w:rFonts w:cstheme="minorHAnsi"/>
        </w:rPr>
      </w:pPr>
      <w:r>
        <w:rPr>
          <w:rFonts w:cstheme="minorHAnsi"/>
        </w:rPr>
        <w:t xml:space="preserve">Luke acknowledged the </w:t>
      </w:r>
      <w:r w:rsidR="002051CA">
        <w:rPr>
          <w:rFonts w:cstheme="minorHAnsi"/>
        </w:rPr>
        <w:t xml:space="preserve">substantial </w:t>
      </w:r>
      <w:r>
        <w:rPr>
          <w:rFonts w:cstheme="minorHAnsi"/>
        </w:rPr>
        <w:t>contribution o</w:t>
      </w:r>
      <w:r w:rsidR="002051CA">
        <w:rPr>
          <w:rFonts w:cstheme="minorHAnsi"/>
        </w:rPr>
        <w:t>f outgoing Secretary Liz Cosson.</w:t>
      </w:r>
      <w:r w:rsidR="004E004A">
        <w:rPr>
          <w:rFonts w:cstheme="minorHAnsi"/>
        </w:rPr>
        <w:t xml:space="preserve"> </w:t>
      </w:r>
    </w:p>
    <w:p w14:paraId="57D60646" w14:textId="77777777" w:rsidR="00B41D5B" w:rsidRPr="004E004A" w:rsidRDefault="0014462A" w:rsidP="00FC4873">
      <w:pPr>
        <w:pStyle w:val="ListParagraph"/>
        <w:numPr>
          <w:ilvl w:val="0"/>
          <w:numId w:val="18"/>
        </w:numPr>
        <w:rPr>
          <w:rFonts w:cstheme="minorHAnsi"/>
        </w:rPr>
      </w:pPr>
      <w:r w:rsidRPr="004E004A">
        <w:rPr>
          <w:rFonts w:cstheme="minorHAnsi"/>
        </w:rPr>
        <w:t xml:space="preserve">Attention has turned to implementing </w:t>
      </w:r>
      <w:r w:rsidRPr="004E004A">
        <w:rPr>
          <w:rFonts w:cstheme="minorHAnsi"/>
          <w:shd w:val="clear" w:color="auto" w:fill="FFFFFF"/>
        </w:rPr>
        <w:t>recommendation 1 of the Royal Commission’s interim report which aims to simplify veteran compensation and rehabilitation legislation.</w:t>
      </w:r>
    </w:p>
    <w:p w14:paraId="48BB9707" w14:textId="77777777" w:rsidR="0014462A" w:rsidRPr="002A295A" w:rsidRDefault="004E004A" w:rsidP="00FC4873">
      <w:pPr>
        <w:pStyle w:val="ListParagraph"/>
        <w:numPr>
          <w:ilvl w:val="0"/>
          <w:numId w:val="18"/>
        </w:numPr>
        <w:rPr>
          <w:rFonts w:cstheme="minorHAnsi"/>
        </w:rPr>
      </w:pPr>
      <w:r w:rsidRPr="004E004A">
        <w:rPr>
          <w:rFonts w:cstheme="minorHAnsi"/>
        </w:rPr>
        <w:t xml:space="preserve">Focus as well is on recommendation 2 of the </w:t>
      </w:r>
      <w:r w:rsidRPr="004E004A">
        <w:rPr>
          <w:rFonts w:cstheme="minorHAnsi"/>
          <w:shd w:val="clear" w:color="auto" w:fill="FFFFFF"/>
        </w:rPr>
        <w:t>Royal Commission’s interim report which recommends</w:t>
      </w:r>
      <w:r w:rsidRPr="004E004A">
        <w:rPr>
          <w:rFonts w:cstheme="minorHAnsi"/>
          <w:color w:val="313131"/>
          <w:shd w:val="clear" w:color="auto" w:fill="FFFFFF"/>
        </w:rPr>
        <w:t xml:space="preserve"> elimination the claims backlog. </w:t>
      </w:r>
    </w:p>
    <w:p w14:paraId="5F9DBB16" w14:textId="77777777" w:rsidR="002A295A" w:rsidRPr="002A295A" w:rsidRDefault="002A295A" w:rsidP="00FC4873">
      <w:pPr>
        <w:pStyle w:val="ListParagraph"/>
        <w:numPr>
          <w:ilvl w:val="0"/>
          <w:numId w:val="18"/>
        </w:numPr>
        <w:rPr>
          <w:rFonts w:cstheme="minorHAnsi"/>
        </w:rPr>
      </w:pPr>
      <w:r>
        <w:rPr>
          <w:rFonts w:cstheme="minorHAnsi"/>
          <w:color w:val="313131"/>
          <w:shd w:val="clear" w:color="auto" w:fill="FFFFFF"/>
        </w:rPr>
        <w:t xml:space="preserve">Funding of $2.2 million for a Veteran’s Hub in Burnie was announced. </w:t>
      </w:r>
    </w:p>
    <w:p w14:paraId="411F2923" w14:textId="77777777" w:rsidR="002A295A" w:rsidRPr="002A295A" w:rsidRDefault="002A295A" w:rsidP="00FC4873">
      <w:pPr>
        <w:pStyle w:val="ListParagraph"/>
        <w:numPr>
          <w:ilvl w:val="0"/>
          <w:numId w:val="18"/>
        </w:numPr>
        <w:rPr>
          <w:rFonts w:cstheme="minorHAnsi"/>
        </w:rPr>
      </w:pPr>
      <w:r>
        <w:rPr>
          <w:rFonts w:cstheme="minorHAnsi"/>
          <w:color w:val="313131"/>
          <w:shd w:val="clear" w:color="auto" w:fill="FFFFFF"/>
        </w:rPr>
        <w:t>31</w:t>
      </w:r>
      <w:r>
        <w:rPr>
          <w:rFonts w:cstheme="minorHAnsi"/>
          <w:color w:val="313131"/>
          <w:shd w:val="clear" w:color="auto" w:fill="FFFFFF"/>
          <w:vertAlign w:val="superscript"/>
        </w:rPr>
        <w:t xml:space="preserve"> </w:t>
      </w:r>
      <w:r>
        <w:rPr>
          <w:rFonts w:cstheme="minorHAnsi"/>
        </w:rPr>
        <w:t xml:space="preserve">March will see the opening of the Veteran’s Hub in Launceston. </w:t>
      </w:r>
    </w:p>
    <w:p w14:paraId="6379FE00" w14:textId="77777777" w:rsidR="002A295A" w:rsidRPr="004E004A" w:rsidRDefault="002A295A" w:rsidP="00FC4873">
      <w:pPr>
        <w:pStyle w:val="ListParagraph"/>
        <w:numPr>
          <w:ilvl w:val="0"/>
          <w:numId w:val="18"/>
        </w:numPr>
        <w:rPr>
          <w:rFonts w:cstheme="minorHAnsi"/>
        </w:rPr>
      </w:pPr>
      <w:r>
        <w:rPr>
          <w:rFonts w:cstheme="minorHAnsi"/>
        </w:rPr>
        <w:t xml:space="preserve">Shelly Enders is the new Kookaburra Kids </w:t>
      </w:r>
      <w:r w:rsidR="004F51A2">
        <w:rPr>
          <w:rFonts w:cstheme="minorHAnsi"/>
        </w:rPr>
        <w:t xml:space="preserve">engagement manager and will be in Tasmania at the end of March with the view to commencing programs in July. </w:t>
      </w:r>
    </w:p>
    <w:p w14:paraId="5A12417B" w14:textId="77777777" w:rsidR="003403E9" w:rsidRPr="00F9250F" w:rsidRDefault="003403E9" w:rsidP="00FC4873">
      <w:pPr>
        <w:rPr>
          <w:rFonts w:cstheme="minorHAnsi"/>
          <w:b/>
        </w:rPr>
      </w:pPr>
    </w:p>
    <w:p w14:paraId="0966F2B7" w14:textId="77777777" w:rsidR="003403E9" w:rsidRPr="00CC4910" w:rsidRDefault="003403E9" w:rsidP="00FC4873">
      <w:pPr>
        <w:rPr>
          <w:rFonts w:cstheme="minorHAnsi"/>
          <w:b/>
          <w:u w:val="single"/>
        </w:rPr>
      </w:pPr>
      <w:r w:rsidRPr="00CC4910">
        <w:rPr>
          <w:rFonts w:cstheme="minorHAnsi"/>
          <w:b/>
          <w:u w:val="single"/>
        </w:rPr>
        <w:t xml:space="preserve">Forum Updates: </w:t>
      </w:r>
    </w:p>
    <w:p w14:paraId="4D7A0097" w14:textId="77777777" w:rsidR="003403E9" w:rsidRPr="00F9250F" w:rsidRDefault="003403E9" w:rsidP="00FC4873">
      <w:pPr>
        <w:tabs>
          <w:tab w:val="left" w:pos="2977"/>
        </w:tabs>
        <w:spacing w:before="120"/>
        <w:ind w:left="2977" w:hanging="2977"/>
        <w:contextualSpacing/>
        <w:rPr>
          <w:rFonts w:cstheme="minorHAnsi"/>
          <w:u w:val="single"/>
        </w:rPr>
      </w:pPr>
      <w:r w:rsidRPr="00F9250F">
        <w:rPr>
          <w:rFonts w:cstheme="minorHAnsi"/>
          <w:u w:val="single"/>
        </w:rPr>
        <w:t>Department of</w:t>
      </w:r>
      <w:r w:rsidR="00412AD2">
        <w:rPr>
          <w:rFonts w:cstheme="minorHAnsi"/>
          <w:u w:val="single"/>
        </w:rPr>
        <w:t xml:space="preserve"> the</w:t>
      </w:r>
      <w:r w:rsidRPr="00F9250F">
        <w:rPr>
          <w:rFonts w:cstheme="minorHAnsi"/>
          <w:u w:val="single"/>
        </w:rPr>
        <w:t xml:space="preserve"> Premier and Cabinet</w:t>
      </w:r>
    </w:p>
    <w:p w14:paraId="5C757DD7" w14:textId="77777777" w:rsidR="0026476B" w:rsidRPr="00410653" w:rsidRDefault="003403E9" w:rsidP="00FC4873">
      <w:pPr>
        <w:pStyle w:val="ListParagraph"/>
        <w:numPr>
          <w:ilvl w:val="0"/>
          <w:numId w:val="1"/>
        </w:numPr>
        <w:rPr>
          <w:rFonts w:cstheme="minorHAnsi"/>
        </w:rPr>
      </w:pPr>
      <w:r w:rsidRPr="00410653">
        <w:rPr>
          <w:rFonts w:cstheme="minorHAnsi"/>
        </w:rPr>
        <w:t>Terese Smith advised members that the Frank M</w:t>
      </w:r>
      <w:r w:rsidR="002A295A">
        <w:rPr>
          <w:rFonts w:cstheme="minorHAnsi"/>
        </w:rPr>
        <w:t>a</w:t>
      </w:r>
      <w:r w:rsidRPr="00410653">
        <w:rPr>
          <w:rFonts w:cstheme="minorHAnsi"/>
        </w:rPr>
        <w:t xml:space="preserve">cDonald memorial prize has returned post Covid.   </w:t>
      </w:r>
    </w:p>
    <w:p w14:paraId="22698AE8" w14:textId="77777777" w:rsidR="003403E9" w:rsidRPr="00F9250F" w:rsidRDefault="003403E9" w:rsidP="00FC4873">
      <w:pPr>
        <w:rPr>
          <w:rFonts w:cstheme="minorHAnsi"/>
          <w:u w:val="single"/>
        </w:rPr>
      </w:pPr>
      <w:r w:rsidRPr="00F9250F">
        <w:rPr>
          <w:rFonts w:cstheme="minorHAnsi"/>
          <w:u w:val="single"/>
        </w:rPr>
        <w:t>Veterans Reference Group</w:t>
      </w:r>
    </w:p>
    <w:p w14:paraId="4602AC0A" w14:textId="77777777" w:rsidR="00410653" w:rsidRDefault="00F9250F" w:rsidP="00FC4873">
      <w:pPr>
        <w:pStyle w:val="ListParagraph"/>
        <w:numPr>
          <w:ilvl w:val="0"/>
          <w:numId w:val="1"/>
        </w:numPr>
      </w:pPr>
      <w:r>
        <w:t>John Withers confirmed that Tasmanian Government Department of Communities has now disbanded</w:t>
      </w:r>
      <w:r w:rsidR="00410653">
        <w:t>.</w:t>
      </w:r>
      <w:r w:rsidR="00FA3845">
        <w:t xml:space="preserve"> </w:t>
      </w:r>
    </w:p>
    <w:p w14:paraId="6F8ED997" w14:textId="77777777" w:rsidR="00410653" w:rsidRDefault="00FA3845" w:rsidP="00FC4873">
      <w:pPr>
        <w:pStyle w:val="ListParagraph"/>
        <w:numPr>
          <w:ilvl w:val="0"/>
          <w:numId w:val="1"/>
        </w:numPr>
      </w:pPr>
      <w:r>
        <w:t>Discussions have been held to make the TASGOV online concessions portal more user friendly</w:t>
      </w:r>
      <w:r w:rsidR="00410653">
        <w:t>.</w:t>
      </w:r>
    </w:p>
    <w:p w14:paraId="563E6D84" w14:textId="77777777" w:rsidR="003403E9" w:rsidRDefault="0014462A" w:rsidP="00FC4873">
      <w:pPr>
        <w:pStyle w:val="ListParagraph"/>
        <w:numPr>
          <w:ilvl w:val="0"/>
          <w:numId w:val="1"/>
        </w:numPr>
      </w:pPr>
      <w:r>
        <w:t xml:space="preserve">Solid focus this </w:t>
      </w:r>
      <w:r w:rsidR="008665BE">
        <w:t>year will be</w:t>
      </w:r>
      <w:r>
        <w:t xml:space="preserve"> the State Government Veterans Employment S</w:t>
      </w:r>
      <w:r w:rsidR="008665BE">
        <w:t xml:space="preserve">trategy. </w:t>
      </w:r>
    </w:p>
    <w:p w14:paraId="33FC3DF1" w14:textId="77777777" w:rsidR="00B02B99" w:rsidRPr="00B02B99" w:rsidRDefault="00B02B99" w:rsidP="00FC4873">
      <w:pPr>
        <w:rPr>
          <w:u w:val="single"/>
        </w:rPr>
      </w:pPr>
      <w:r w:rsidRPr="00B02B99">
        <w:rPr>
          <w:rFonts w:cstheme="minorHAnsi"/>
          <w:u w:val="single"/>
        </w:rPr>
        <w:lastRenderedPageBreak/>
        <w:t>Vietnams Veterans Association of Australia</w:t>
      </w:r>
    </w:p>
    <w:p w14:paraId="6EE109FC" w14:textId="77777777" w:rsidR="00410653" w:rsidRDefault="0014462A" w:rsidP="00FC4873">
      <w:pPr>
        <w:pStyle w:val="ListParagraph"/>
        <w:numPr>
          <w:ilvl w:val="0"/>
          <w:numId w:val="2"/>
        </w:numPr>
      </w:pPr>
      <w:r>
        <w:t>Terry R</w:t>
      </w:r>
      <w:r w:rsidR="00B4037D">
        <w:t xml:space="preserve">oe reported </w:t>
      </w:r>
      <w:r>
        <w:t>VVAA</w:t>
      </w:r>
      <w:r w:rsidR="00410653">
        <w:t xml:space="preserve"> </w:t>
      </w:r>
      <w:r w:rsidR="00B4037D">
        <w:t xml:space="preserve">state </w:t>
      </w:r>
      <w:r>
        <w:t>branch’s</w:t>
      </w:r>
      <w:r w:rsidR="00B4037D">
        <w:t xml:space="preserve"> AGM</w:t>
      </w:r>
      <w:r w:rsidR="00F4190A">
        <w:t xml:space="preserve"> is</w:t>
      </w:r>
      <w:r w:rsidR="00B4037D">
        <w:t xml:space="preserve"> to be hel</w:t>
      </w:r>
      <w:r>
        <w:t>d Saturday 25 February with sub-</w:t>
      </w:r>
      <w:r w:rsidR="00B4037D">
        <w:t xml:space="preserve">branches to follow. </w:t>
      </w:r>
    </w:p>
    <w:p w14:paraId="4A48F4AB" w14:textId="77777777" w:rsidR="00B02B99" w:rsidRDefault="00B4037D" w:rsidP="00FC4873">
      <w:pPr>
        <w:pStyle w:val="ListParagraph"/>
        <w:numPr>
          <w:ilvl w:val="0"/>
          <w:numId w:val="2"/>
        </w:numPr>
      </w:pPr>
      <w:r>
        <w:t>February 17 saw a consultative meeting around the 50</w:t>
      </w:r>
      <w:r w:rsidRPr="003664B0">
        <w:rPr>
          <w:vertAlign w:val="superscript"/>
        </w:rPr>
        <w:t>th</w:t>
      </w:r>
      <w:r>
        <w:t xml:space="preserve"> Anniversary of ceasing of conflicts in Vietna</w:t>
      </w:r>
      <w:r w:rsidR="007447AC">
        <w:t>m with cons</w:t>
      </w:r>
      <w:r w:rsidR="006F6D0E">
        <w:t>ideration</w:t>
      </w:r>
      <w:r w:rsidR="007447AC">
        <w:t xml:space="preserve"> of a commemorative medallion</w:t>
      </w:r>
      <w:r w:rsidR="00410653">
        <w:t xml:space="preserve"> and addition of a bar to the Vietnams Veterans medal. </w:t>
      </w:r>
      <w:r w:rsidR="007447AC">
        <w:t xml:space="preserve"> </w:t>
      </w:r>
    </w:p>
    <w:p w14:paraId="6BDF2227" w14:textId="77777777" w:rsidR="003664B0" w:rsidRDefault="003664B0" w:rsidP="00FC4873">
      <w:pPr>
        <w:pStyle w:val="ListParagraph"/>
        <w:numPr>
          <w:ilvl w:val="0"/>
          <w:numId w:val="2"/>
        </w:numPr>
      </w:pPr>
      <w:r>
        <w:t>Terry wrote to the Premier suggesting a local commemoration for the 50</w:t>
      </w:r>
      <w:r w:rsidRPr="003664B0">
        <w:rPr>
          <w:vertAlign w:val="superscript"/>
        </w:rPr>
        <w:t>th</w:t>
      </w:r>
      <w:r>
        <w:t xml:space="preserve"> Anniversary, response yet to be received.</w:t>
      </w:r>
    </w:p>
    <w:p w14:paraId="6A2E30CB" w14:textId="77777777" w:rsidR="00623A7B" w:rsidRDefault="003664B0" w:rsidP="00FC4873">
      <w:pPr>
        <w:pStyle w:val="ListParagraph"/>
        <w:numPr>
          <w:ilvl w:val="0"/>
          <w:numId w:val="2"/>
        </w:numPr>
      </w:pPr>
      <w:r>
        <w:t xml:space="preserve">VVAA addressed a letter to the Premier expressing concerns over the proposed stadium at Mac Point. </w:t>
      </w:r>
    </w:p>
    <w:p w14:paraId="0912DB0E" w14:textId="77777777" w:rsidR="00623A7B" w:rsidRDefault="00623A7B" w:rsidP="00FC4873">
      <w:pPr>
        <w:pStyle w:val="ListParagraph"/>
        <w:numPr>
          <w:ilvl w:val="0"/>
          <w:numId w:val="2"/>
        </w:numPr>
      </w:pPr>
      <w:r>
        <w:t>Cos</w:t>
      </w:r>
      <w:r w:rsidR="00F4190A">
        <w:t>ts have increased to establish VVAA’s new training facility with</w:t>
      </w:r>
      <w:r>
        <w:t xml:space="preserve"> grant </w:t>
      </w:r>
      <w:r w:rsidR="00F4190A">
        <w:t>funds having</w:t>
      </w:r>
      <w:r>
        <w:t xml:space="preserve"> not yet been received. </w:t>
      </w:r>
    </w:p>
    <w:p w14:paraId="336A4C81" w14:textId="77777777" w:rsidR="00623A7B" w:rsidRDefault="00F4190A" w:rsidP="00FC4873">
      <w:pPr>
        <w:pStyle w:val="ListParagraph"/>
        <w:numPr>
          <w:ilvl w:val="0"/>
          <w:numId w:val="2"/>
        </w:numPr>
      </w:pPr>
      <w:r>
        <w:t>The v</w:t>
      </w:r>
      <w:r w:rsidR="00623A7B">
        <w:t>eterans’ retreat at Lake Sorell was well utilised over the festive season.</w:t>
      </w:r>
    </w:p>
    <w:p w14:paraId="1005AEFB" w14:textId="77777777" w:rsidR="00623A7B" w:rsidRDefault="00623A7B" w:rsidP="00FC4873">
      <w:pPr>
        <w:pStyle w:val="ListParagraph"/>
        <w:numPr>
          <w:ilvl w:val="0"/>
          <w:numId w:val="2"/>
        </w:numPr>
      </w:pPr>
      <w:r>
        <w:t xml:space="preserve">Terry to travel to Canberra to </w:t>
      </w:r>
      <w:r w:rsidR="00F4190A">
        <w:t xml:space="preserve">attend </w:t>
      </w:r>
      <w:r>
        <w:t xml:space="preserve">forum with Commissioner Nick Kaldas for update on the Royal Commission into Defence and Veteran Suicide. </w:t>
      </w:r>
    </w:p>
    <w:p w14:paraId="45169CEA" w14:textId="77777777" w:rsidR="00F4190A" w:rsidRPr="00F4190A" w:rsidRDefault="00F4190A" w:rsidP="00FC4873">
      <w:pPr>
        <w:ind w:left="360"/>
        <w:rPr>
          <w:u w:val="single"/>
        </w:rPr>
      </w:pPr>
      <w:r w:rsidRPr="00F4190A">
        <w:rPr>
          <w:rFonts w:cstheme="minorHAnsi"/>
          <w:u w:val="single"/>
        </w:rPr>
        <w:t>Returned and Services League</w:t>
      </w:r>
    </w:p>
    <w:p w14:paraId="0F8E8CA9" w14:textId="77777777" w:rsidR="00F4190A" w:rsidRDefault="00F4190A" w:rsidP="00FC4873">
      <w:pPr>
        <w:pStyle w:val="ListParagraph"/>
        <w:numPr>
          <w:ilvl w:val="0"/>
          <w:numId w:val="4"/>
        </w:numPr>
      </w:pPr>
      <w:r>
        <w:t xml:space="preserve">Barry Quinn advised on a bolstering of RSL’s </w:t>
      </w:r>
      <w:r w:rsidR="00056847">
        <w:t>welfare and compensation support team.</w:t>
      </w:r>
    </w:p>
    <w:p w14:paraId="6AB6E617" w14:textId="77777777" w:rsidR="00056847" w:rsidRDefault="00056847" w:rsidP="00FC4873">
      <w:pPr>
        <w:pStyle w:val="ListParagraph"/>
        <w:numPr>
          <w:ilvl w:val="0"/>
          <w:numId w:val="4"/>
        </w:numPr>
      </w:pPr>
      <w:r>
        <w:t xml:space="preserve">A business case has been submitted by RSL for a southern veteran’s hub. </w:t>
      </w:r>
    </w:p>
    <w:p w14:paraId="05A5F120" w14:textId="77777777" w:rsidR="00412AD2" w:rsidRDefault="00412AD2" w:rsidP="00FC4873">
      <w:pPr>
        <w:pStyle w:val="ListParagraph"/>
        <w:numPr>
          <w:ilvl w:val="0"/>
          <w:numId w:val="4"/>
        </w:numPr>
      </w:pPr>
      <w:r>
        <w:t>2023 marks the 30</w:t>
      </w:r>
      <w:r w:rsidRPr="00412AD2">
        <w:rPr>
          <w:vertAlign w:val="superscript"/>
        </w:rPr>
        <w:t>th</w:t>
      </w:r>
      <w:r>
        <w:t xml:space="preserve"> Anniversary of deployment of troops to Somalia with a function to be hosted by the Governor-General on Anzac Day. </w:t>
      </w:r>
    </w:p>
    <w:p w14:paraId="4A201A43" w14:textId="77777777" w:rsidR="00E50B87" w:rsidRPr="00E50B87" w:rsidRDefault="00E50B87" w:rsidP="00FC4873">
      <w:pPr>
        <w:ind w:left="360"/>
        <w:rPr>
          <w:u w:val="single"/>
        </w:rPr>
      </w:pPr>
      <w:r w:rsidRPr="00E50B87">
        <w:rPr>
          <w:rFonts w:cstheme="minorHAnsi"/>
          <w:u w:val="single"/>
        </w:rPr>
        <w:t>Royal Australian Air Force Association</w:t>
      </w:r>
    </w:p>
    <w:p w14:paraId="4C9C5AAD" w14:textId="77777777" w:rsidR="00E50B87" w:rsidRDefault="00E50B87" w:rsidP="00FC4873">
      <w:pPr>
        <w:pStyle w:val="ListParagraph"/>
        <w:numPr>
          <w:ilvl w:val="0"/>
          <w:numId w:val="6"/>
        </w:numPr>
      </w:pPr>
      <w:r>
        <w:t xml:space="preserve">Deb Coulson reported on the imminent endorsement of a new national structure. </w:t>
      </w:r>
    </w:p>
    <w:p w14:paraId="254F6CA0" w14:textId="77777777" w:rsidR="00E50B87" w:rsidRDefault="00E92650" w:rsidP="00FC4873">
      <w:pPr>
        <w:pStyle w:val="ListParagraph"/>
        <w:numPr>
          <w:ilvl w:val="0"/>
          <w:numId w:val="6"/>
        </w:numPr>
      </w:pPr>
      <w:r>
        <w:t>RAAF-A s</w:t>
      </w:r>
      <w:r w:rsidR="00E50B87">
        <w:t>ub branches</w:t>
      </w:r>
      <w:r>
        <w:t xml:space="preserve"> are</w:t>
      </w:r>
      <w:r w:rsidR="00E50B87">
        <w:t xml:space="preserve"> currently holding </w:t>
      </w:r>
      <w:r>
        <w:t xml:space="preserve">their </w:t>
      </w:r>
      <w:r w:rsidR="00E50B87">
        <w:t>AGM’s with State</w:t>
      </w:r>
      <w:r>
        <w:t xml:space="preserve"> branch</w:t>
      </w:r>
      <w:r w:rsidR="00E50B87">
        <w:t xml:space="preserve"> to be held in March.</w:t>
      </w:r>
    </w:p>
    <w:p w14:paraId="7306FE6E" w14:textId="77777777" w:rsidR="00E92650" w:rsidRDefault="00E92650" w:rsidP="00FC4873">
      <w:pPr>
        <w:pStyle w:val="ListParagraph"/>
        <w:numPr>
          <w:ilvl w:val="0"/>
          <w:numId w:val="6"/>
        </w:numPr>
      </w:pPr>
      <w:r>
        <w:t>An afternoon tea was held at RAAF-A headquarters commemorating the 81</w:t>
      </w:r>
      <w:r w:rsidRPr="00E92650">
        <w:rPr>
          <w:vertAlign w:val="superscript"/>
        </w:rPr>
        <w:t>st</w:t>
      </w:r>
      <w:r>
        <w:t xml:space="preserve"> Anniversary of the Bombing of Darwin. </w:t>
      </w:r>
    </w:p>
    <w:p w14:paraId="6E5BA6A9" w14:textId="77777777" w:rsidR="00E92650" w:rsidRDefault="00E92650" w:rsidP="00FC4873">
      <w:pPr>
        <w:ind w:left="360"/>
        <w:rPr>
          <w:u w:val="single"/>
        </w:rPr>
      </w:pPr>
      <w:r w:rsidRPr="00E92650">
        <w:rPr>
          <w:u w:val="single"/>
        </w:rPr>
        <w:t xml:space="preserve">Mates4Mates </w:t>
      </w:r>
    </w:p>
    <w:p w14:paraId="4D15A664" w14:textId="77777777" w:rsidR="00E92650" w:rsidRDefault="00E92650" w:rsidP="00FC4873">
      <w:pPr>
        <w:pStyle w:val="ListParagraph"/>
        <w:numPr>
          <w:ilvl w:val="0"/>
          <w:numId w:val="8"/>
        </w:numPr>
      </w:pPr>
      <w:r>
        <w:t xml:space="preserve">Cathy </w:t>
      </w:r>
      <w:r w:rsidR="004C7DB6">
        <w:t>Starling advised</w:t>
      </w:r>
      <w:r>
        <w:t xml:space="preserve"> m</w:t>
      </w:r>
      <w:r w:rsidR="00DD31DB">
        <w:t>embers</w:t>
      </w:r>
      <w:r w:rsidR="009C2330">
        <w:t xml:space="preserve"> of a staffing vacancy for a Senior Liaison Officer. </w:t>
      </w:r>
    </w:p>
    <w:p w14:paraId="529D340D" w14:textId="77777777" w:rsidR="009C2330" w:rsidRDefault="009C2330" w:rsidP="00FC4873">
      <w:pPr>
        <w:pStyle w:val="ListParagraph"/>
        <w:numPr>
          <w:ilvl w:val="0"/>
          <w:numId w:val="8"/>
        </w:numPr>
      </w:pPr>
      <w:r>
        <w:t>M4M exercise programs are going well with them now being offered in six week blocks.</w:t>
      </w:r>
    </w:p>
    <w:p w14:paraId="73E2BBDF" w14:textId="77777777" w:rsidR="009C2330" w:rsidRDefault="009C2330" w:rsidP="00FC4873">
      <w:pPr>
        <w:pStyle w:val="ListParagraph"/>
        <w:numPr>
          <w:ilvl w:val="0"/>
          <w:numId w:val="8"/>
        </w:numPr>
      </w:pPr>
      <w:r>
        <w:t xml:space="preserve">Undergoing revision of support for families of Mates post </w:t>
      </w:r>
      <w:r w:rsidR="008F5AEB">
        <w:t xml:space="preserve">a </w:t>
      </w:r>
      <w:r>
        <w:t xml:space="preserve">Mates Christmas suicide. </w:t>
      </w:r>
    </w:p>
    <w:p w14:paraId="5C4E6274" w14:textId="77777777" w:rsidR="00256D92" w:rsidRDefault="00256D92" w:rsidP="00FC4873">
      <w:pPr>
        <w:ind w:left="360"/>
        <w:rPr>
          <w:u w:val="single"/>
        </w:rPr>
      </w:pPr>
      <w:r w:rsidRPr="00256D92">
        <w:rPr>
          <w:u w:val="single"/>
        </w:rPr>
        <w:t>Advocacy</w:t>
      </w:r>
    </w:p>
    <w:p w14:paraId="4623F380" w14:textId="77777777" w:rsidR="002563BE" w:rsidRPr="002563BE" w:rsidRDefault="002563BE" w:rsidP="002563BE">
      <w:pPr>
        <w:pStyle w:val="ListParagraph"/>
        <w:numPr>
          <w:ilvl w:val="0"/>
          <w:numId w:val="19"/>
        </w:numPr>
      </w:pPr>
      <w:r w:rsidRPr="002563BE">
        <w:t xml:space="preserve">David Waddle updated the forum on accreditation and training statistics. </w:t>
      </w:r>
    </w:p>
    <w:p w14:paraId="6C415CE6" w14:textId="77777777" w:rsidR="008F5AEB" w:rsidRDefault="008F5AEB" w:rsidP="00FC4873">
      <w:pPr>
        <w:ind w:left="360"/>
        <w:rPr>
          <w:u w:val="single"/>
        </w:rPr>
      </w:pPr>
    </w:p>
    <w:p w14:paraId="2295D6DF" w14:textId="77777777" w:rsidR="008F5AEB" w:rsidRDefault="008F5AEB" w:rsidP="00FC4873">
      <w:pPr>
        <w:ind w:left="360"/>
        <w:rPr>
          <w:u w:val="single"/>
        </w:rPr>
      </w:pPr>
      <w:r>
        <w:rPr>
          <w:u w:val="single"/>
        </w:rPr>
        <w:t xml:space="preserve">Hobart Legacy </w:t>
      </w:r>
    </w:p>
    <w:p w14:paraId="6960F177" w14:textId="77777777" w:rsidR="008F5AEB" w:rsidRDefault="008F5AEB" w:rsidP="00FC4873">
      <w:pPr>
        <w:pStyle w:val="ListParagraph"/>
        <w:numPr>
          <w:ilvl w:val="0"/>
          <w:numId w:val="9"/>
        </w:numPr>
      </w:pPr>
      <w:r w:rsidRPr="008F5AEB">
        <w:t xml:space="preserve">David Waddle advised on impending commencement of Legacy’s </w:t>
      </w:r>
      <w:r w:rsidR="00817E2B">
        <w:t>Centenary Torch R</w:t>
      </w:r>
      <w:r w:rsidRPr="008F5AEB">
        <w:t xml:space="preserve">elay. </w:t>
      </w:r>
    </w:p>
    <w:p w14:paraId="471C54DF" w14:textId="77777777" w:rsidR="00C85EBB" w:rsidRDefault="00D60F8A" w:rsidP="00FC4873">
      <w:pPr>
        <w:pStyle w:val="ListParagraph"/>
        <w:numPr>
          <w:ilvl w:val="0"/>
          <w:numId w:val="9"/>
        </w:numPr>
      </w:pPr>
      <w:r>
        <w:lastRenderedPageBreak/>
        <w:t xml:space="preserve">Hobart’s </w:t>
      </w:r>
      <w:r w:rsidR="00C85EBB">
        <w:t xml:space="preserve">celebration of Legacy’s </w:t>
      </w:r>
      <w:r>
        <w:t xml:space="preserve">Centenary </w:t>
      </w:r>
      <w:r w:rsidR="00C85EBB">
        <w:t xml:space="preserve">commences with a church service at St </w:t>
      </w:r>
      <w:r>
        <w:t>David’s 12 March.</w:t>
      </w:r>
    </w:p>
    <w:p w14:paraId="24F0C568" w14:textId="77777777" w:rsidR="008F5AEB" w:rsidRDefault="00C85EBB" w:rsidP="00FC4873">
      <w:pPr>
        <w:pStyle w:val="ListParagraph"/>
        <w:numPr>
          <w:ilvl w:val="0"/>
          <w:numId w:val="9"/>
        </w:numPr>
      </w:pPr>
      <w:r>
        <w:t xml:space="preserve">One of Legacy’s Tasmanian widows and her </w:t>
      </w:r>
      <w:r w:rsidR="00817E2B">
        <w:t xml:space="preserve">children enjoyed a trip to </w:t>
      </w:r>
      <w:r>
        <w:t xml:space="preserve">Canberra’s Government House </w:t>
      </w:r>
      <w:r w:rsidR="00817E2B">
        <w:t xml:space="preserve">on the invitation of the Governor-General. </w:t>
      </w:r>
    </w:p>
    <w:p w14:paraId="43D1EAD1" w14:textId="77777777" w:rsidR="00FC309F" w:rsidRDefault="00FC309F" w:rsidP="00FC4873">
      <w:pPr>
        <w:ind w:left="360"/>
        <w:rPr>
          <w:rFonts w:cstheme="minorHAnsi"/>
        </w:rPr>
      </w:pPr>
      <w:r w:rsidRPr="00FC309F">
        <w:rPr>
          <w:rFonts w:cstheme="minorHAnsi"/>
          <w:u w:val="single"/>
        </w:rPr>
        <w:t>Partners of Veterans Association</w:t>
      </w:r>
      <w:r>
        <w:rPr>
          <w:rFonts w:cstheme="minorHAnsi"/>
          <w:u w:val="single"/>
        </w:rPr>
        <w:t xml:space="preserve"> </w:t>
      </w:r>
    </w:p>
    <w:p w14:paraId="672A2B11" w14:textId="77777777" w:rsidR="00FC309F" w:rsidRDefault="00FC309F" w:rsidP="00FC4873">
      <w:pPr>
        <w:pStyle w:val="ListParagraph"/>
        <w:numPr>
          <w:ilvl w:val="0"/>
          <w:numId w:val="11"/>
        </w:numPr>
      </w:pPr>
      <w:r>
        <w:t>Jacinta Leahy notified of the recent passing of their National President Heather Evans.</w:t>
      </w:r>
    </w:p>
    <w:p w14:paraId="57C30E88" w14:textId="77777777" w:rsidR="00FC309F" w:rsidRDefault="00FC309F" w:rsidP="00FC4873">
      <w:pPr>
        <w:pStyle w:val="ListParagraph"/>
        <w:numPr>
          <w:ilvl w:val="0"/>
          <w:numId w:val="11"/>
        </w:numPr>
      </w:pPr>
      <w:r>
        <w:t>August 22 2022 saw the Tasmanian branch AGM.</w:t>
      </w:r>
    </w:p>
    <w:p w14:paraId="71114BB3" w14:textId="77777777" w:rsidR="00412AD2" w:rsidRPr="0014462A" w:rsidRDefault="00FC309F" w:rsidP="00FC4873">
      <w:pPr>
        <w:pStyle w:val="ListParagraph"/>
        <w:numPr>
          <w:ilvl w:val="0"/>
          <w:numId w:val="11"/>
        </w:numPr>
      </w:pPr>
      <w:r>
        <w:t xml:space="preserve">PVA to move from their current premises to Anzac House in New Town. </w:t>
      </w:r>
    </w:p>
    <w:p w14:paraId="3F91F921" w14:textId="77777777" w:rsidR="009C16BC" w:rsidRDefault="009C16BC" w:rsidP="00FC4873">
      <w:pPr>
        <w:ind w:left="360"/>
        <w:rPr>
          <w:rFonts w:cstheme="minorHAnsi"/>
          <w:u w:val="single"/>
        </w:rPr>
      </w:pPr>
      <w:r w:rsidRPr="009C16BC">
        <w:rPr>
          <w:rFonts w:cstheme="minorHAnsi"/>
          <w:u w:val="single"/>
        </w:rPr>
        <w:t>Australian Federation of Totally and Permanently Incapacitated Ex-Servicemen and Women</w:t>
      </w:r>
    </w:p>
    <w:p w14:paraId="5E0F3E6E" w14:textId="77777777" w:rsidR="009C16BC" w:rsidRDefault="009C16BC" w:rsidP="00FC4873">
      <w:pPr>
        <w:pStyle w:val="ListParagraph"/>
        <w:numPr>
          <w:ilvl w:val="0"/>
          <w:numId w:val="12"/>
        </w:numPr>
        <w:rPr>
          <w:rFonts w:cstheme="minorHAnsi"/>
        </w:rPr>
      </w:pPr>
      <w:r w:rsidRPr="009C16BC">
        <w:rPr>
          <w:rFonts w:cstheme="minorHAnsi"/>
        </w:rPr>
        <w:t xml:space="preserve">Ray Williams advised </w:t>
      </w:r>
      <w:r w:rsidR="00CC4910">
        <w:rPr>
          <w:rFonts w:cstheme="minorHAnsi"/>
        </w:rPr>
        <w:t>on the resignation of TPI’s</w:t>
      </w:r>
      <w:r>
        <w:rPr>
          <w:rFonts w:cstheme="minorHAnsi"/>
        </w:rPr>
        <w:t xml:space="preserve"> secretary. </w:t>
      </w:r>
    </w:p>
    <w:p w14:paraId="09DADAD4" w14:textId="77777777" w:rsidR="009C16BC" w:rsidRDefault="002D578C" w:rsidP="00FC4873">
      <w:pPr>
        <w:pStyle w:val="ListParagraph"/>
        <w:numPr>
          <w:ilvl w:val="0"/>
          <w:numId w:val="12"/>
        </w:numPr>
        <w:rPr>
          <w:rFonts w:cstheme="minorHAnsi"/>
        </w:rPr>
      </w:pPr>
      <w:r>
        <w:rPr>
          <w:rFonts w:cstheme="minorHAnsi"/>
        </w:rPr>
        <w:t>Due to late</w:t>
      </w:r>
      <w:r w:rsidR="009C16BC">
        <w:rPr>
          <w:rFonts w:cstheme="minorHAnsi"/>
        </w:rPr>
        <w:t xml:space="preserve"> recommencement in the New Year, upcoming events are yet to be finalised with </w:t>
      </w:r>
      <w:r>
        <w:rPr>
          <w:rFonts w:cstheme="minorHAnsi"/>
        </w:rPr>
        <w:t xml:space="preserve">the </w:t>
      </w:r>
      <w:r w:rsidR="009C16BC">
        <w:rPr>
          <w:rFonts w:cstheme="minorHAnsi"/>
        </w:rPr>
        <w:t xml:space="preserve">deadline being the end of February. </w:t>
      </w:r>
    </w:p>
    <w:p w14:paraId="2C09BAD4" w14:textId="77777777" w:rsidR="009C16BC" w:rsidRDefault="00815AEB" w:rsidP="00FC4873">
      <w:pPr>
        <w:ind w:left="360"/>
        <w:rPr>
          <w:rFonts w:cstheme="minorHAnsi"/>
        </w:rPr>
      </w:pPr>
      <w:r w:rsidRPr="00815AEB">
        <w:rPr>
          <w:rFonts w:cstheme="minorHAnsi"/>
          <w:u w:val="single"/>
        </w:rPr>
        <w:t>Naval Association of Australia</w:t>
      </w:r>
      <w:r>
        <w:rPr>
          <w:rFonts w:cstheme="minorHAnsi"/>
          <w:u w:val="single"/>
        </w:rPr>
        <w:t xml:space="preserve">   </w:t>
      </w:r>
    </w:p>
    <w:p w14:paraId="0C511941" w14:textId="77777777" w:rsidR="00815AEB" w:rsidRDefault="00815AEB" w:rsidP="00FC4873">
      <w:pPr>
        <w:pStyle w:val="ListParagraph"/>
        <w:numPr>
          <w:ilvl w:val="0"/>
          <w:numId w:val="14"/>
        </w:numPr>
        <w:rPr>
          <w:rFonts w:cstheme="minorHAnsi"/>
        </w:rPr>
      </w:pPr>
      <w:r>
        <w:rPr>
          <w:rFonts w:cstheme="minorHAnsi"/>
        </w:rPr>
        <w:t xml:space="preserve">Brian Ellis reported that NAA have a national </w:t>
      </w:r>
      <w:r w:rsidR="009B3F0D">
        <w:rPr>
          <w:rFonts w:cstheme="minorHAnsi"/>
        </w:rPr>
        <w:t xml:space="preserve">meeting in Canberra early March with the State AGM to be held 31 March. </w:t>
      </w:r>
    </w:p>
    <w:p w14:paraId="1E429BF8" w14:textId="77777777" w:rsidR="009B3F0D" w:rsidRDefault="009B3F0D" w:rsidP="00FC4873">
      <w:pPr>
        <w:ind w:left="360"/>
        <w:rPr>
          <w:rFonts w:cstheme="minorHAnsi"/>
        </w:rPr>
      </w:pPr>
      <w:r w:rsidRPr="009B3F0D">
        <w:rPr>
          <w:rFonts w:cstheme="minorHAnsi"/>
          <w:u w:val="single"/>
        </w:rPr>
        <w:t>Australian Peacekeeper and Peacemaker Veterans’ Association</w:t>
      </w:r>
      <w:r>
        <w:rPr>
          <w:rFonts w:cstheme="minorHAnsi"/>
          <w:u w:val="single"/>
        </w:rPr>
        <w:t xml:space="preserve"> </w:t>
      </w:r>
    </w:p>
    <w:p w14:paraId="7C664C43" w14:textId="77777777" w:rsidR="009B3F0D" w:rsidRDefault="009B3F0D" w:rsidP="00FC4873">
      <w:pPr>
        <w:pStyle w:val="ListParagraph"/>
        <w:numPr>
          <w:ilvl w:val="0"/>
          <w:numId w:val="14"/>
        </w:numPr>
        <w:rPr>
          <w:rFonts w:cstheme="minorHAnsi"/>
        </w:rPr>
      </w:pPr>
      <w:r>
        <w:rPr>
          <w:rFonts w:cstheme="minorHAnsi"/>
        </w:rPr>
        <w:t>John Findlater advised of APPV</w:t>
      </w:r>
      <w:r w:rsidR="00B17A74">
        <w:rPr>
          <w:rFonts w:cstheme="minorHAnsi"/>
        </w:rPr>
        <w:t>-</w:t>
      </w:r>
      <w:r>
        <w:rPr>
          <w:rFonts w:cstheme="minorHAnsi"/>
        </w:rPr>
        <w:t>A’s 75</w:t>
      </w:r>
      <w:r w:rsidRPr="009B3F0D">
        <w:rPr>
          <w:rFonts w:cstheme="minorHAnsi"/>
          <w:vertAlign w:val="superscript"/>
        </w:rPr>
        <w:t>th</w:t>
      </w:r>
      <w:r>
        <w:rPr>
          <w:rFonts w:cstheme="minorHAnsi"/>
        </w:rPr>
        <w:t xml:space="preserve"> Anniversary in 2022.</w:t>
      </w:r>
    </w:p>
    <w:p w14:paraId="7B889801" w14:textId="77777777" w:rsidR="009B3F0D" w:rsidRDefault="009B3F0D" w:rsidP="00FC4873">
      <w:pPr>
        <w:pStyle w:val="ListParagraph"/>
        <w:numPr>
          <w:ilvl w:val="0"/>
          <w:numId w:val="14"/>
        </w:numPr>
        <w:rPr>
          <w:rFonts w:cstheme="minorHAnsi"/>
        </w:rPr>
      </w:pPr>
      <w:r>
        <w:rPr>
          <w:rFonts w:cstheme="minorHAnsi"/>
        </w:rPr>
        <w:t>Saluting their Service grant funds have gone towards two plaques, one commemorating Colonel Herbert to be placed at Anglesea Barracks, the other at the Cenotaph in Wynyard.</w:t>
      </w:r>
    </w:p>
    <w:p w14:paraId="423C4D55" w14:textId="77777777" w:rsidR="009B3F0D" w:rsidRDefault="00B00493" w:rsidP="00FC4873">
      <w:pPr>
        <w:ind w:left="360"/>
        <w:rPr>
          <w:rFonts w:cstheme="minorHAnsi"/>
        </w:rPr>
      </w:pPr>
      <w:r w:rsidRPr="00B00493">
        <w:rPr>
          <w:rFonts w:cstheme="minorHAnsi"/>
          <w:u w:val="single"/>
        </w:rPr>
        <w:t>Open Arms</w:t>
      </w:r>
      <w:r>
        <w:rPr>
          <w:rFonts w:cstheme="minorHAnsi"/>
          <w:u w:val="single"/>
        </w:rPr>
        <w:t xml:space="preserve"> </w:t>
      </w:r>
    </w:p>
    <w:p w14:paraId="1E6F902B" w14:textId="77777777" w:rsidR="00B00493" w:rsidRDefault="00B00493" w:rsidP="00FC4873">
      <w:pPr>
        <w:pStyle w:val="ListParagraph"/>
        <w:numPr>
          <w:ilvl w:val="0"/>
          <w:numId w:val="15"/>
        </w:numPr>
        <w:rPr>
          <w:rFonts w:cstheme="minorHAnsi"/>
        </w:rPr>
      </w:pPr>
      <w:r>
        <w:rPr>
          <w:rFonts w:cstheme="minorHAnsi"/>
        </w:rPr>
        <w:t xml:space="preserve">Elaine Devlin reported on staffing changes with the loss of Peer Advisor Jon Jeffrey in the north and Community Engagement Officer Donna Brown in the </w:t>
      </w:r>
      <w:r w:rsidR="00F87E6D">
        <w:rPr>
          <w:rFonts w:cstheme="minorHAnsi"/>
        </w:rPr>
        <w:t>s</w:t>
      </w:r>
      <w:r>
        <w:rPr>
          <w:rFonts w:cstheme="minorHAnsi"/>
        </w:rPr>
        <w:t xml:space="preserve">outh. </w:t>
      </w:r>
    </w:p>
    <w:p w14:paraId="38FA96BE" w14:textId="77777777" w:rsidR="002D578C" w:rsidRDefault="002D578C" w:rsidP="00FC4873">
      <w:pPr>
        <w:pStyle w:val="ListParagraph"/>
        <w:numPr>
          <w:ilvl w:val="0"/>
          <w:numId w:val="15"/>
        </w:numPr>
        <w:rPr>
          <w:rFonts w:cstheme="minorHAnsi"/>
        </w:rPr>
      </w:pPr>
      <w:r>
        <w:rPr>
          <w:rFonts w:cstheme="minorHAnsi"/>
        </w:rPr>
        <w:t>A new counsellor Chris Wigg has commenced</w:t>
      </w:r>
      <w:r w:rsidR="00CC4910">
        <w:rPr>
          <w:rFonts w:cstheme="minorHAnsi"/>
        </w:rPr>
        <w:t xml:space="preserve"> in Launceston.</w:t>
      </w:r>
    </w:p>
    <w:p w14:paraId="0075B7B1" w14:textId="77777777" w:rsidR="00975412" w:rsidRDefault="00CC4910" w:rsidP="00FC4873">
      <w:pPr>
        <w:pStyle w:val="ListParagraph"/>
        <w:numPr>
          <w:ilvl w:val="0"/>
          <w:numId w:val="15"/>
        </w:numPr>
        <w:rPr>
          <w:rFonts w:cstheme="minorHAnsi"/>
        </w:rPr>
      </w:pPr>
      <w:r>
        <w:rPr>
          <w:rFonts w:cstheme="minorHAnsi"/>
        </w:rPr>
        <w:t xml:space="preserve">The </w:t>
      </w:r>
      <w:hyperlink r:id="rId8" w:history="1">
        <w:r w:rsidRPr="00CC4910">
          <w:rPr>
            <w:rStyle w:val="Hyperlink"/>
            <w:rFonts w:cstheme="minorHAnsi"/>
          </w:rPr>
          <w:t>Tasmanian Suicide Prevention Strategy</w:t>
        </w:r>
      </w:hyperlink>
      <w:r>
        <w:rPr>
          <w:rFonts w:cstheme="minorHAnsi"/>
        </w:rPr>
        <w:t xml:space="preserve"> was launched in December; Open Arms hopes to have input to the actions within the strategy as it evolves. </w:t>
      </w:r>
    </w:p>
    <w:p w14:paraId="3F14AB69" w14:textId="77777777" w:rsidR="00336B5C" w:rsidRDefault="00975412" w:rsidP="00FC4873">
      <w:pPr>
        <w:pStyle w:val="ListParagraph"/>
        <w:numPr>
          <w:ilvl w:val="0"/>
          <w:numId w:val="15"/>
        </w:numPr>
        <w:rPr>
          <w:rFonts w:cstheme="minorHAnsi"/>
        </w:rPr>
      </w:pPr>
      <w:r>
        <w:rPr>
          <w:rFonts w:cstheme="minorHAnsi"/>
        </w:rPr>
        <w:t>A top priority for the year is strengthen</w:t>
      </w:r>
      <w:r w:rsidR="00E52047">
        <w:rPr>
          <w:rFonts w:cstheme="minorHAnsi"/>
        </w:rPr>
        <w:t>ing</w:t>
      </w:r>
      <w:r>
        <w:rPr>
          <w:rFonts w:cstheme="minorHAnsi"/>
        </w:rPr>
        <w:t xml:space="preserve"> relationships with Tas Health. </w:t>
      </w:r>
    </w:p>
    <w:p w14:paraId="1700B822" w14:textId="77777777" w:rsidR="00B17A74" w:rsidRDefault="00B17A74" w:rsidP="00FC4873">
      <w:pPr>
        <w:ind w:left="360"/>
        <w:rPr>
          <w:rFonts w:cstheme="minorHAnsi"/>
          <w:u w:val="single"/>
        </w:rPr>
      </w:pPr>
      <w:r w:rsidRPr="00B17A74">
        <w:rPr>
          <w:rFonts w:cstheme="minorHAnsi"/>
          <w:u w:val="single"/>
        </w:rPr>
        <w:t xml:space="preserve">Executive </w:t>
      </w:r>
      <w:r>
        <w:rPr>
          <w:rFonts w:cstheme="minorHAnsi"/>
          <w:u w:val="single"/>
        </w:rPr>
        <w:t>–</w:t>
      </w:r>
      <w:r w:rsidRPr="00B17A74">
        <w:rPr>
          <w:rFonts w:cstheme="minorHAnsi"/>
          <w:u w:val="single"/>
        </w:rPr>
        <w:t xml:space="preserve"> DVA</w:t>
      </w:r>
    </w:p>
    <w:p w14:paraId="11A4BF41" w14:textId="77777777" w:rsidR="00B17A74" w:rsidRDefault="00B17A74" w:rsidP="00FC4873">
      <w:pPr>
        <w:pStyle w:val="ListParagraph"/>
        <w:numPr>
          <w:ilvl w:val="0"/>
          <w:numId w:val="17"/>
        </w:numPr>
        <w:rPr>
          <w:rFonts w:cstheme="minorHAnsi"/>
        </w:rPr>
      </w:pPr>
      <w:r>
        <w:rPr>
          <w:rFonts w:cstheme="minorHAnsi"/>
        </w:rPr>
        <w:t>Ann</w:t>
      </w:r>
      <w:r w:rsidR="00412AD2">
        <w:rPr>
          <w:rFonts w:cstheme="minorHAnsi"/>
        </w:rPr>
        <w:t>e</w:t>
      </w:r>
      <w:r>
        <w:rPr>
          <w:rFonts w:cstheme="minorHAnsi"/>
        </w:rPr>
        <w:t xml:space="preserve"> James thanked RAAF-A</w:t>
      </w:r>
      <w:r w:rsidR="00E52047">
        <w:rPr>
          <w:rFonts w:cstheme="minorHAnsi"/>
        </w:rPr>
        <w:t xml:space="preserve"> for providing their premises for the Deputy Commissioner’s Christmas function. </w:t>
      </w:r>
    </w:p>
    <w:p w14:paraId="7849DE5A" w14:textId="77777777" w:rsidR="00E52047" w:rsidRPr="00B17A74" w:rsidRDefault="00412AD2" w:rsidP="00FC4873">
      <w:pPr>
        <w:pStyle w:val="ListParagraph"/>
        <w:numPr>
          <w:ilvl w:val="0"/>
          <w:numId w:val="17"/>
        </w:numPr>
        <w:rPr>
          <w:rFonts w:cstheme="minorHAnsi"/>
        </w:rPr>
      </w:pPr>
      <w:r>
        <w:rPr>
          <w:rFonts w:cstheme="minorHAnsi"/>
        </w:rPr>
        <w:t xml:space="preserve">Forum is reminded of the State Government’s </w:t>
      </w:r>
      <w:hyperlink r:id="rId9" w:history="1">
        <w:r w:rsidR="0046545E" w:rsidRPr="0046545E">
          <w:rPr>
            <w:rStyle w:val="Hyperlink"/>
            <w:rFonts w:cstheme="minorHAnsi"/>
          </w:rPr>
          <w:t>Veteran Wellbeing Voucher Program</w:t>
        </w:r>
      </w:hyperlink>
      <w:r w:rsidR="0046545E">
        <w:rPr>
          <w:rFonts w:cstheme="minorHAnsi"/>
        </w:rPr>
        <w:t xml:space="preserve">. </w:t>
      </w:r>
    </w:p>
    <w:p w14:paraId="44E4164F" w14:textId="77777777" w:rsidR="008F5AEB" w:rsidRDefault="008F5AEB" w:rsidP="003403E9"/>
    <w:sectPr w:rsidR="008F5AE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B37A9" w14:textId="77777777" w:rsidR="003403E9" w:rsidRDefault="003403E9" w:rsidP="003403E9">
      <w:pPr>
        <w:spacing w:after="0" w:line="240" w:lineRule="auto"/>
      </w:pPr>
      <w:r>
        <w:separator/>
      </w:r>
    </w:p>
  </w:endnote>
  <w:endnote w:type="continuationSeparator" w:id="0">
    <w:p w14:paraId="61E35198" w14:textId="77777777" w:rsidR="003403E9" w:rsidRDefault="003403E9" w:rsidP="0034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D991B" w14:textId="77777777" w:rsidR="00BD5E7D" w:rsidRDefault="00BD5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350F" w14:textId="34F68CE8" w:rsidR="003403E9" w:rsidRPr="00B0650F" w:rsidRDefault="003403E9" w:rsidP="003403E9">
    <w:pPr>
      <w:pStyle w:val="Footer"/>
      <w:rPr>
        <w:color w:val="808080" w:themeColor="background1" w:themeShade="80"/>
      </w:rPr>
    </w:pPr>
    <w:r w:rsidRPr="00B0650F">
      <w:rPr>
        <w:color w:val="808080" w:themeColor="background1" w:themeShade="80"/>
      </w:rPr>
      <w:t>Deputy Co</w:t>
    </w:r>
    <w:r>
      <w:rPr>
        <w:color w:val="808080" w:themeColor="background1" w:themeShade="80"/>
      </w:rPr>
      <w:t>mmissioner’s Consultative Forum – 8 February 2023</w:t>
    </w:r>
    <w:r>
      <w:rPr>
        <w:color w:val="808080" w:themeColor="background1" w:themeShade="80"/>
      </w:rPr>
      <w:tab/>
    </w:r>
    <w:r w:rsidRPr="00B0650F">
      <w:rPr>
        <w:color w:val="7F7F7F" w:themeColor="background1" w:themeShade="7F"/>
        <w:spacing w:val="60"/>
      </w:rPr>
      <w:t>Page</w:t>
    </w:r>
    <w:r w:rsidRPr="00B0650F">
      <w:rPr>
        <w:color w:val="808080" w:themeColor="background1" w:themeShade="80"/>
      </w:rPr>
      <w:t xml:space="preserve"> | </w:t>
    </w:r>
    <w:r w:rsidRPr="00B0650F">
      <w:rPr>
        <w:color w:val="808080" w:themeColor="background1" w:themeShade="80"/>
      </w:rPr>
      <w:fldChar w:fldCharType="begin"/>
    </w:r>
    <w:r w:rsidRPr="00B0650F">
      <w:rPr>
        <w:color w:val="808080" w:themeColor="background1" w:themeShade="80"/>
      </w:rPr>
      <w:instrText xml:space="preserve"> PAGE   \* MERGEFORMAT </w:instrText>
    </w:r>
    <w:r w:rsidRPr="00B0650F">
      <w:rPr>
        <w:color w:val="808080" w:themeColor="background1" w:themeShade="80"/>
      </w:rPr>
      <w:fldChar w:fldCharType="separate"/>
    </w:r>
    <w:r w:rsidR="00BD5E7D" w:rsidRPr="00BD5E7D">
      <w:rPr>
        <w:b/>
        <w:bCs/>
        <w:noProof/>
        <w:color w:val="808080" w:themeColor="background1" w:themeShade="80"/>
      </w:rPr>
      <w:t>2</w:t>
    </w:r>
    <w:r w:rsidRPr="00B0650F">
      <w:rPr>
        <w:b/>
        <w:bCs/>
        <w:noProof/>
        <w:color w:val="808080" w:themeColor="background1" w:themeShade="80"/>
      </w:rPr>
      <w:fldChar w:fldCharType="end"/>
    </w:r>
  </w:p>
  <w:p w14:paraId="713A7183" w14:textId="77777777" w:rsidR="003403E9" w:rsidRDefault="00340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AD5A3" w14:textId="77777777" w:rsidR="00BD5E7D" w:rsidRDefault="00BD5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1B289" w14:textId="77777777" w:rsidR="003403E9" w:rsidRDefault="003403E9" w:rsidP="003403E9">
      <w:pPr>
        <w:spacing w:after="0" w:line="240" w:lineRule="auto"/>
      </w:pPr>
      <w:r>
        <w:separator/>
      </w:r>
    </w:p>
  </w:footnote>
  <w:footnote w:type="continuationSeparator" w:id="0">
    <w:p w14:paraId="29CB2D07" w14:textId="77777777" w:rsidR="003403E9" w:rsidRDefault="003403E9" w:rsidP="00340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066FA" w14:textId="77777777" w:rsidR="00BD5E7D" w:rsidRDefault="00BD5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779C" w14:textId="77777777" w:rsidR="00BD5E7D" w:rsidRDefault="00BD5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1A9BE" w14:textId="77777777" w:rsidR="00BD5E7D" w:rsidRDefault="00BD5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46A2"/>
    <w:multiLevelType w:val="hybridMultilevel"/>
    <w:tmpl w:val="BDEA7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E87728"/>
    <w:multiLevelType w:val="hybridMultilevel"/>
    <w:tmpl w:val="0CB4D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EB79FD"/>
    <w:multiLevelType w:val="hybridMultilevel"/>
    <w:tmpl w:val="C2BC3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8D6D25"/>
    <w:multiLevelType w:val="hybridMultilevel"/>
    <w:tmpl w:val="D598B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8E2D5A"/>
    <w:multiLevelType w:val="hybridMultilevel"/>
    <w:tmpl w:val="07DA7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E3096C"/>
    <w:multiLevelType w:val="hybridMultilevel"/>
    <w:tmpl w:val="39BA0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80299A"/>
    <w:multiLevelType w:val="hybridMultilevel"/>
    <w:tmpl w:val="646E4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9A7231"/>
    <w:multiLevelType w:val="hybridMultilevel"/>
    <w:tmpl w:val="31F4A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D6769B"/>
    <w:multiLevelType w:val="hybridMultilevel"/>
    <w:tmpl w:val="BF300F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113117A"/>
    <w:multiLevelType w:val="hybridMultilevel"/>
    <w:tmpl w:val="5DAAC0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76327C2"/>
    <w:multiLevelType w:val="hybridMultilevel"/>
    <w:tmpl w:val="047A2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CE398F"/>
    <w:multiLevelType w:val="hybridMultilevel"/>
    <w:tmpl w:val="97A40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733C88"/>
    <w:multiLevelType w:val="hybridMultilevel"/>
    <w:tmpl w:val="EA567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1B0C5D"/>
    <w:multiLevelType w:val="hybridMultilevel"/>
    <w:tmpl w:val="0E088F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CDB6EFA"/>
    <w:multiLevelType w:val="hybridMultilevel"/>
    <w:tmpl w:val="8E864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AD253D"/>
    <w:multiLevelType w:val="hybridMultilevel"/>
    <w:tmpl w:val="8ADECE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5311E85"/>
    <w:multiLevelType w:val="hybridMultilevel"/>
    <w:tmpl w:val="DEE2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B559B6"/>
    <w:multiLevelType w:val="hybridMultilevel"/>
    <w:tmpl w:val="D102CC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737441F"/>
    <w:multiLevelType w:val="hybridMultilevel"/>
    <w:tmpl w:val="265A9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8"/>
  </w:num>
  <w:num w:numId="4">
    <w:abstractNumId w:val="3"/>
  </w:num>
  <w:num w:numId="5">
    <w:abstractNumId w:val="17"/>
  </w:num>
  <w:num w:numId="6">
    <w:abstractNumId w:val="6"/>
  </w:num>
  <w:num w:numId="7">
    <w:abstractNumId w:val="15"/>
  </w:num>
  <w:num w:numId="8">
    <w:abstractNumId w:val="18"/>
  </w:num>
  <w:num w:numId="9">
    <w:abstractNumId w:val="4"/>
  </w:num>
  <w:num w:numId="10">
    <w:abstractNumId w:val="13"/>
  </w:num>
  <w:num w:numId="11">
    <w:abstractNumId w:val="1"/>
  </w:num>
  <w:num w:numId="12">
    <w:abstractNumId w:val="7"/>
  </w:num>
  <w:num w:numId="13">
    <w:abstractNumId w:val="9"/>
  </w:num>
  <w:num w:numId="14">
    <w:abstractNumId w:val="11"/>
  </w:num>
  <w:num w:numId="15">
    <w:abstractNumId w:val="5"/>
  </w:num>
  <w:num w:numId="16">
    <w:abstractNumId w:val="0"/>
  </w:num>
  <w:num w:numId="17">
    <w:abstractNumId w:val="14"/>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E9"/>
    <w:rsid w:val="00056847"/>
    <w:rsid w:val="00085D7F"/>
    <w:rsid w:val="001170B7"/>
    <w:rsid w:val="0014462A"/>
    <w:rsid w:val="0018204D"/>
    <w:rsid w:val="002051CA"/>
    <w:rsid w:val="002563BE"/>
    <w:rsid w:val="00256D92"/>
    <w:rsid w:val="002A295A"/>
    <w:rsid w:val="002D578C"/>
    <w:rsid w:val="00336B5C"/>
    <w:rsid w:val="003403E9"/>
    <w:rsid w:val="003664B0"/>
    <w:rsid w:val="00410653"/>
    <w:rsid w:val="00412AD2"/>
    <w:rsid w:val="00425B0C"/>
    <w:rsid w:val="0046545E"/>
    <w:rsid w:val="0049208D"/>
    <w:rsid w:val="004C7DB6"/>
    <w:rsid w:val="004E004A"/>
    <w:rsid w:val="004F51A2"/>
    <w:rsid w:val="005101F6"/>
    <w:rsid w:val="00623A7B"/>
    <w:rsid w:val="006F6D0E"/>
    <w:rsid w:val="007447AC"/>
    <w:rsid w:val="00815AEB"/>
    <w:rsid w:val="00817E2B"/>
    <w:rsid w:val="008665BE"/>
    <w:rsid w:val="008F5AEB"/>
    <w:rsid w:val="00975412"/>
    <w:rsid w:val="009B3F0D"/>
    <w:rsid w:val="009C16BC"/>
    <w:rsid w:val="009C2330"/>
    <w:rsid w:val="00B00493"/>
    <w:rsid w:val="00B02B99"/>
    <w:rsid w:val="00B17A74"/>
    <w:rsid w:val="00B4037D"/>
    <w:rsid w:val="00B41D5B"/>
    <w:rsid w:val="00BD5E7D"/>
    <w:rsid w:val="00C4513C"/>
    <w:rsid w:val="00C85EBB"/>
    <w:rsid w:val="00CC4910"/>
    <w:rsid w:val="00CD246E"/>
    <w:rsid w:val="00D60F8A"/>
    <w:rsid w:val="00DD31DB"/>
    <w:rsid w:val="00E50B87"/>
    <w:rsid w:val="00E52047"/>
    <w:rsid w:val="00E843C7"/>
    <w:rsid w:val="00E90206"/>
    <w:rsid w:val="00E92650"/>
    <w:rsid w:val="00EC069B"/>
    <w:rsid w:val="00F4190A"/>
    <w:rsid w:val="00F6776D"/>
    <w:rsid w:val="00F87E6D"/>
    <w:rsid w:val="00F9250F"/>
    <w:rsid w:val="00FA3845"/>
    <w:rsid w:val="00FC309F"/>
    <w:rsid w:val="00FC4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CA0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3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3E9"/>
  </w:style>
  <w:style w:type="paragraph" w:styleId="Footer">
    <w:name w:val="footer"/>
    <w:basedOn w:val="Normal"/>
    <w:link w:val="FooterChar"/>
    <w:uiPriority w:val="99"/>
    <w:unhideWhenUsed/>
    <w:rsid w:val="00340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3E9"/>
  </w:style>
  <w:style w:type="paragraph" w:styleId="Subtitle">
    <w:name w:val="Subtitle"/>
    <w:basedOn w:val="Normal"/>
    <w:link w:val="SubtitleChar"/>
    <w:qFormat/>
    <w:rsid w:val="003403E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3403E9"/>
    <w:rPr>
      <w:rFonts w:ascii="Arial" w:eastAsia="Times New Roman" w:hAnsi="Arial" w:cs="Arial"/>
      <w:sz w:val="24"/>
      <w:szCs w:val="24"/>
    </w:rPr>
  </w:style>
  <w:style w:type="paragraph" w:styleId="ListParagraph">
    <w:name w:val="List Paragraph"/>
    <w:basedOn w:val="Normal"/>
    <w:uiPriority w:val="34"/>
    <w:qFormat/>
    <w:rsid w:val="00410653"/>
    <w:pPr>
      <w:ind w:left="720"/>
      <w:contextualSpacing/>
    </w:pPr>
  </w:style>
  <w:style w:type="character" w:styleId="Hyperlink">
    <w:name w:val="Hyperlink"/>
    <w:basedOn w:val="DefaultParagraphFont"/>
    <w:uiPriority w:val="99"/>
    <w:unhideWhenUsed/>
    <w:rsid w:val="00CC4910"/>
    <w:rPr>
      <w:color w:val="0563C1" w:themeColor="hyperlink"/>
      <w:u w:val="single"/>
    </w:rPr>
  </w:style>
  <w:style w:type="paragraph" w:styleId="BalloonText">
    <w:name w:val="Balloon Text"/>
    <w:basedOn w:val="Normal"/>
    <w:link w:val="BalloonTextChar"/>
    <w:uiPriority w:val="99"/>
    <w:semiHidden/>
    <w:unhideWhenUsed/>
    <w:rsid w:val="00256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health-topics/mental-health/mental-health-projects-and-initiatives-priorities/suicide-prevention-strateg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eterans.tas.gov.au/wellbeing-vouche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4A386-CBC0-4F7A-8CB8-8846A01A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2023-03-08T00:06:00Z</dcterms:created>
  <dcterms:modified xsi:type="dcterms:W3CDTF">2023-03-08T00:06:00Z</dcterms:modified>
</cp:coreProperties>
</file>