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584D1" w14:textId="77777777" w:rsidR="00AF38FF" w:rsidRDefault="00AF38FF" w:rsidP="00AF38FF">
      <w:pPr>
        <w:jc w:val="center"/>
        <w:rPr>
          <w:rFonts w:ascii="Calibri" w:hAnsi="Calibri" w:cs="Arial"/>
          <w:b/>
          <w:sz w:val="36"/>
          <w:szCs w:val="36"/>
        </w:rPr>
      </w:pPr>
    </w:p>
    <w:p w14:paraId="564C29A2" w14:textId="42BE46F9" w:rsidR="00790A9F" w:rsidRDefault="0089114B" w:rsidP="00AF38FF">
      <w:pPr>
        <w:jc w:val="center"/>
        <w:rPr>
          <w:rFonts w:ascii="Calibri" w:hAnsi="Calibri" w:cs="Arial"/>
          <w:b/>
          <w:sz w:val="36"/>
          <w:szCs w:val="36"/>
        </w:rPr>
      </w:pPr>
      <w:r w:rsidRPr="00DC5CE2">
        <w:rPr>
          <w:rFonts w:ascii="Calibri" w:hAnsi="Calibri" w:cs="Arial"/>
          <w:b/>
          <w:sz w:val="36"/>
          <w:szCs w:val="36"/>
        </w:rPr>
        <w:t>Minutes</w:t>
      </w:r>
    </w:p>
    <w:p w14:paraId="10DC21CA" w14:textId="0B76581B" w:rsidR="00187A5E" w:rsidRPr="00C34A77" w:rsidRDefault="00187A5E" w:rsidP="003E428D">
      <w:pPr>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color w:val="365F91" w:themeColor="accent1" w:themeShade="BF"/>
        </w:rPr>
        <w:t>Agenda Item 1</w:t>
      </w:r>
      <w:r w:rsidRPr="00C34A77">
        <w:rPr>
          <w:rFonts w:asciiTheme="minorHAnsi" w:hAnsiTheme="minorHAnsi" w:cstheme="minorHAnsi"/>
          <w:b/>
          <w:color w:val="365F91" w:themeColor="accent1" w:themeShade="BF"/>
        </w:rPr>
        <w:tab/>
      </w:r>
      <w:r w:rsidRPr="00C34A77">
        <w:rPr>
          <w:rFonts w:asciiTheme="minorHAnsi" w:hAnsiTheme="minorHAnsi" w:cstheme="minorHAnsi"/>
          <w:b/>
          <w:bCs/>
          <w:color w:val="365F91" w:themeColor="accent1" w:themeShade="BF"/>
        </w:rPr>
        <w:t xml:space="preserve">Welcome, apologies and conflicts of interest </w:t>
      </w:r>
    </w:p>
    <w:p w14:paraId="680906B7" w14:textId="62A981CF" w:rsidR="00187A5E" w:rsidRDefault="00BD2950" w:rsidP="003E428D">
      <w:pPr>
        <w:spacing w:before="240" w:after="240"/>
        <w:jc w:val="both"/>
        <w:rPr>
          <w:rFonts w:asciiTheme="minorHAnsi" w:hAnsiTheme="minorHAnsi" w:cstheme="minorHAnsi"/>
          <w:bCs/>
          <w:sz w:val="22"/>
          <w:szCs w:val="22"/>
        </w:rPr>
      </w:pPr>
      <w:r w:rsidRPr="00BD2950">
        <w:rPr>
          <w:rFonts w:asciiTheme="minorHAnsi" w:hAnsiTheme="minorHAnsi" w:cstheme="minorHAnsi"/>
          <w:bCs/>
          <w:sz w:val="22"/>
          <w:szCs w:val="22"/>
        </w:rPr>
        <w:t>The Chair opened the meeting acknowledging country, veterans,</w:t>
      </w:r>
      <w:r w:rsidR="008B748D">
        <w:rPr>
          <w:rFonts w:asciiTheme="minorHAnsi" w:hAnsiTheme="minorHAnsi" w:cstheme="minorHAnsi"/>
          <w:bCs/>
          <w:sz w:val="22"/>
          <w:szCs w:val="22"/>
        </w:rPr>
        <w:t xml:space="preserve"> </w:t>
      </w:r>
      <w:r w:rsidRPr="00BD2950">
        <w:rPr>
          <w:rFonts w:asciiTheme="minorHAnsi" w:hAnsiTheme="minorHAnsi" w:cstheme="minorHAnsi"/>
          <w:bCs/>
          <w:sz w:val="22"/>
          <w:szCs w:val="22"/>
        </w:rPr>
        <w:t>current serving Australian Defence Force Personnel</w:t>
      </w:r>
      <w:r w:rsidR="008B748D">
        <w:rPr>
          <w:rFonts w:asciiTheme="minorHAnsi" w:hAnsiTheme="minorHAnsi" w:cstheme="minorHAnsi"/>
          <w:bCs/>
          <w:sz w:val="22"/>
          <w:szCs w:val="22"/>
        </w:rPr>
        <w:t xml:space="preserve"> and </w:t>
      </w:r>
      <w:r w:rsidR="00490A57">
        <w:rPr>
          <w:rFonts w:asciiTheme="minorHAnsi" w:hAnsiTheme="minorHAnsi" w:cstheme="minorHAnsi"/>
          <w:bCs/>
          <w:sz w:val="22"/>
          <w:szCs w:val="22"/>
        </w:rPr>
        <w:t>welcomed observers</w:t>
      </w:r>
      <w:r w:rsidR="008B748D">
        <w:rPr>
          <w:rFonts w:asciiTheme="minorHAnsi" w:hAnsiTheme="minorHAnsi" w:cstheme="minorHAnsi"/>
          <w:bCs/>
          <w:sz w:val="22"/>
          <w:szCs w:val="22"/>
        </w:rPr>
        <w:t>.</w:t>
      </w:r>
      <w:r w:rsidRPr="00BD2950">
        <w:rPr>
          <w:rFonts w:asciiTheme="minorHAnsi" w:hAnsiTheme="minorHAnsi" w:cstheme="minorHAnsi"/>
          <w:bCs/>
          <w:sz w:val="22"/>
          <w:szCs w:val="22"/>
        </w:rPr>
        <w:t xml:space="preserve"> Members </w:t>
      </w:r>
      <w:r w:rsidRPr="00BD2950">
        <w:rPr>
          <w:rFonts w:asciiTheme="minorHAnsi" w:hAnsiTheme="minorHAnsi" w:cstheme="minorHAnsi"/>
          <w:b/>
          <w:bCs/>
          <w:sz w:val="22"/>
          <w:szCs w:val="22"/>
        </w:rPr>
        <w:t>NOTED</w:t>
      </w:r>
      <w:r w:rsidRPr="00BD2950">
        <w:rPr>
          <w:rFonts w:asciiTheme="minorHAnsi" w:hAnsiTheme="minorHAnsi" w:cstheme="minorHAnsi"/>
          <w:bCs/>
          <w:sz w:val="22"/>
          <w:szCs w:val="22"/>
        </w:rPr>
        <w:t xml:space="preserve"> apologies as listed at Annexure A and no conflicts of interest were raised</w:t>
      </w:r>
      <w:r w:rsidR="00FF7A8E">
        <w:rPr>
          <w:rFonts w:asciiTheme="minorHAnsi" w:hAnsiTheme="minorHAnsi" w:cstheme="minorHAnsi"/>
          <w:bCs/>
          <w:sz w:val="22"/>
          <w:szCs w:val="22"/>
        </w:rPr>
        <w:t>.</w:t>
      </w:r>
    </w:p>
    <w:p w14:paraId="4342A999" w14:textId="603C5C37" w:rsidR="001772E9" w:rsidRDefault="00CD744B" w:rsidP="003E428D">
      <w:pPr>
        <w:spacing w:before="240" w:after="24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364D47">
        <w:rPr>
          <w:rFonts w:asciiTheme="minorHAnsi" w:hAnsiTheme="minorHAnsi" w:cstheme="minorHAnsi"/>
          <w:b/>
          <w:sz w:val="22"/>
          <w:szCs w:val="22"/>
        </w:rPr>
        <w:t>NOTED</w:t>
      </w:r>
      <w:r>
        <w:rPr>
          <w:rFonts w:asciiTheme="minorHAnsi" w:hAnsiTheme="minorHAnsi" w:cstheme="minorHAnsi"/>
          <w:bCs/>
          <w:sz w:val="22"/>
          <w:szCs w:val="22"/>
        </w:rPr>
        <w:t xml:space="preserve"> the attendance of Department of Defence Warrant Officers </w:t>
      </w:r>
      <w:r w:rsidR="00B75D56">
        <w:rPr>
          <w:rFonts w:asciiTheme="minorHAnsi" w:hAnsiTheme="minorHAnsi" w:cstheme="minorHAnsi"/>
          <w:bCs/>
          <w:sz w:val="22"/>
          <w:szCs w:val="22"/>
        </w:rPr>
        <w:t xml:space="preserve">to observe and provide any insight from the Australian Defence Force. </w:t>
      </w:r>
    </w:p>
    <w:p w14:paraId="49681402" w14:textId="561EC645" w:rsidR="00187A5E" w:rsidRPr="00C34A77" w:rsidRDefault="00187A5E" w:rsidP="003E428D">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2</w:t>
      </w:r>
      <w:r w:rsidRPr="00C34A77">
        <w:rPr>
          <w:rFonts w:asciiTheme="minorHAnsi" w:hAnsiTheme="minorHAnsi" w:cstheme="minorHAnsi"/>
          <w:b/>
          <w:bCs/>
          <w:color w:val="365F91" w:themeColor="accent1" w:themeShade="BF"/>
        </w:rPr>
        <w:tab/>
        <w:t>Minutes &amp; actions of previous meeting</w:t>
      </w:r>
    </w:p>
    <w:p w14:paraId="6126EACE" w14:textId="7B337332" w:rsidR="00FF7A8E" w:rsidRDefault="00187A5E" w:rsidP="003E428D">
      <w:pPr>
        <w:spacing w:before="240" w:after="240"/>
        <w:jc w:val="both"/>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sidR="00FF7A8E">
        <w:rPr>
          <w:rFonts w:asciiTheme="minorHAnsi" w:hAnsiTheme="minorHAnsi" w:cstheme="minorHAnsi"/>
          <w:b/>
          <w:bCs/>
          <w:sz w:val="22"/>
          <w:szCs w:val="22"/>
        </w:rPr>
        <w:t>NOTED</w:t>
      </w:r>
      <w:r w:rsidR="00FF7A8E" w:rsidRPr="00187A5E">
        <w:rPr>
          <w:rFonts w:asciiTheme="minorHAnsi" w:hAnsiTheme="minorHAnsi" w:cstheme="minorHAnsi"/>
          <w:bCs/>
          <w:sz w:val="22"/>
          <w:szCs w:val="22"/>
        </w:rPr>
        <w:t xml:space="preserve"> </w:t>
      </w:r>
      <w:r w:rsidR="00C04CB2">
        <w:rPr>
          <w:rFonts w:asciiTheme="minorHAnsi" w:hAnsiTheme="minorHAnsi" w:cstheme="minorHAnsi"/>
          <w:bCs/>
          <w:sz w:val="22"/>
          <w:szCs w:val="22"/>
        </w:rPr>
        <w:t xml:space="preserve">that </w:t>
      </w:r>
      <w:r w:rsidRPr="00187A5E">
        <w:rPr>
          <w:rFonts w:asciiTheme="minorHAnsi" w:hAnsiTheme="minorHAnsi" w:cstheme="minorHAnsi"/>
          <w:bCs/>
          <w:sz w:val="22"/>
          <w:szCs w:val="22"/>
        </w:rPr>
        <w:t xml:space="preserve">the minutes from the </w:t>
      </w:r>
      <w:r w:rsidR="00273F3D">
        <w:rPr>
          <w:rFonts w:asciiTheme="minorHAnsi" w:hAnsiTheme="minorHAnsi" w:cstheme="minorHAnsi"/>
          <w:bCs/>
          <w:sz w:val="22"/>
          <w:szCs w:val="22"/>
        </w:rPr>
        <w:t xml:space="preserve">previous </w:t>
      </w:r>
      <w:r w:rsidRPr="00187A5E">
        <w:rPr>
          <w:rFonts w:asciiTheme="minorHAnsi" w:hAnsiTheme="minorHAnsi" w:cstheme="minorHAnsi"/>
          <w:bCs/>
          <w:sz w:val="22"/>
          <w:szCs w:val="22"/>
        </w:rPr>
        <w:t>meeting</w:t>
      </w:r>
      <w:r w:rsidR="005B69DE">
        <w:rPr>
          <w:rFonts w:asciiTheme="minorHAnsi" w:hAnsiTheme="minorHAnsi" w:cstheme="minorHAnsi"/>
          <w:bCs/>
          <w:sz w:val="22"/>
          <w:szCs w:val="22"/>
        </w:rPr>
        <w:t xml:space="preserve"> </w:t>
      </w:r>
      <w:r w:rsidR="00FF7A8E">
        <w:rPr>
          <w:rFonts w:asciiTheme="minorHAnsi" w:hAnsiTheme="minorHAnsi" w:cstheme="minorHAnsi"/>
          <w:bCs/>
          <w:sz w:val="22"/>
          <w:szCs w:val="22"/>
        </w:rPr>
        <w:t>on</w:t>
      </w:r>
      <w:r w:rsidR="0029041E">
        <w:rPr>
          <w:rFonts w:asciiTheme="minorHAnsi" w:hAnsiTheme="minorHAnsi" w:cstheme="minorHAnsi"/>
          <w:bCs/>
          <w:sz w:val="22"/>
          <w:szCs w:val="22"/>
        </w:rPr>
        <w:t xml:space="preserve"> </w:t>
      </w:r>
      <w:r w:rsidR="005B69DE">
        <w:rPr>
          <w:rFonts w:asciiTheme="minorHAnsi" w:hAnsiTheme="minorHAnsi" w:cstheme="minorHAnsi"/>
          <w:bCs/>
          <w:sz w:val="22"/>
          <w:szCs w:val="22"/>
        </w:rPr>
        <w:t>9 April 2024 were endorsed out of session and published on the DVA website</w:t>
      </w:r>
      <w:r w:rsidR="00490A57">
        <w:rPr>
          <w:rFonts w:asciiTheme="minorHAnsi" w:hAnsiTheme="minorHAnsi" w:cstheme="minorHAnsi"/>
          <w:bCs/>
          <w:sz w:val="22"/>
          <w:szCs w:val="22"/>
        </w:rPr>
        <w:t>.</w:t>
      </w:r>
      <w:r w:rsidR="005B69DE">
        <w:rPr>
          <w:rFonts w:asciiTheme="minorHAnsi" w:hAnsiTheme="minorHAnsi" w:cstheme="minorHAnsi"/>
          <w:bCs/>
          <w:sz w:val="22"/>
          <w:szCs w:val="22"/>
        </w:rPr>
        <w:t xml:space="preserve"> </w:t>
      </w:r>
    </w:p>
    <w:p w14:paraId="463E8010" w14:textId="06174DA6" w:rsidR="00490A57" w:rsidRDefault="00187A5E" w:rsidP="003E428D">
      <w:pPr>
        <w:spacing w:before="240" w:after="240"/>
        <w:jc w:val="both"/>
        <w:rPr>
          <w:rFonts w:asciiTheme="minorHAnsi" w:hAnsiTheme="minorHAnsi" w:cstheme="minorHAnsi"/>
          <w:sz w:val="22"/>
          <w:szCs w:val="22"/>
        </w:rPr>
      </w:pPr>
      <w:r w:rsidRPr="00187A5E">
        <w:rPr>
          <w:rFonts w:asciiTheme="minorHAnsi" w:hAnsiTheme="minorHAnsi" w:cstheme="minorHAnsi"/>
          <w:bCs/>
          <w:sz w:val="22"/>
          <w:szCs w:val="22"/>
        </w:rPr>
        <w:t xml:space="preserve">Members </w:t>
      </w:r>
      <w:r w:rsidRPr="00187A5E">
        <w:rPr>
          <w:rFonts w:asciiTheme="minorHAnsi" w:hAnsiTheme="minorHAnsi" w:cstheme="minorHAnsi"/>
          <w:b/>
          <w:bCs/>
          <w:sz w:val="22"/>
          <w:szCs w:val="22"/>
        </w:rPr>
        <w:t>AGREED</w:t>
      </w:r>
      <w:r w:rsidRPr="00187A5E">
        <w:rPr>
          <w:rFonts w:asciiTheme="minorHAnsi" w:hAnsiTheme="minorHAnsi" w:cstheme="minorHAnsi"/>
          <w:bCs/>
          <w:sz w:val="22"/>
          <w:szCs w:val="22"/>
        </w:rPr>
        <w:t xml:space="preserve"> to close action items</w:t>
      </w:r>
      <w:r w:rsidR="00BD2950">
        <w:rPr>
          <w:rFonts w:asciiTheme="minorHAnsi" w:hAnsiTheme="minorHAnsi" w:cstheme="minorHAnsi"/>
          <w:bCs/>
          <w:sz w:val="22"/>
          <w:szCs w:val="22"/>
        </w:rPr>
        <w:t xml:space="preserve"> </w:t>
      </w:r>
      <w:r w:rsidR="00490A57">
        <w:rPr>
          <w:rFonts w:asciiTheme="minorHAnsi" w:hAnsiTheme="minorHAnsi" w:cstheme="minorHAnsi"/>
          <w:sz w:val="22"/>
          <w:szCs w:val="22"/>
        </w:rPr>
        <w:t>2023YVF/A08, A12, 2024YVF/A02, A03, A04 and A06</w:t>
      </w:r>
      <w:r w:rsidR="00755DC2">
        <w:rPr>
          <w:rFonts w:asciiTheme="minorHAnsi" w:hAnsiTheme="minorHAnsi" w:cstheme="minorHAnsi"/>
          <w:sz w:val="22"/>
          <w:szCs w:val="22"/>
        </w:rPr>
        <w:t>.</w:t>
      </w:r>
      <w:r w:rsidR="00490A57">
        <w:rPr>
          <w:rFonts w:asciiTheme="minorHAnsi" w:hAnsiTheme="minorHAnsi" w:cstheme="minorHAnsi"/>
          <w:sz w:val="22"/>
          <w:szCs w:val="22"/>
        </w:rPr>
        <w:t xml:space="preserve"> </w:t>
      </w:r>
    </w:p>
    <w:p w14:paraId="476DD555" w14:textId="01AE3EDD" w:rsidR="00187A5E" w:rsidRDefault="00495D43" w:rsidP="003E428D">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BA6EF1">
        <w:rPr>
          <w:rFonts w:asciiTheme="minorHAnsi" w:hAnsiTheme="minorHAnsi" w:cstheme="minorHAnsi"/>
          <w:b/>
          <w:bCs/>
          <w:sz w:val="22"/>
          <w:szCs w:val="22"/>
        </w:rPr>
        <w:t>AGREED</w:t>
      </w:r>
      <w:r>
        <w:rPr>
          <w:rFonts w:asciiTheme="minorHAnsi" w:hAnsiTheme="minorHAnsi" w:cstheme="minorHAnsi"/>
          <w:sz w:val="22"/>
          <w:szCs w:val="22"/>
        </w:rPr>
        <w:t xml:space="preserve"> that </w:t>
      </w:r>
      <w:r w:rsidR="00755DC2">
        <w:rPr>
          <w:rFonts w:asciiTheme="minorHAnsi" w:hAnsiTheme="minorHAnsi" w:cstheme="minorHAnsi"/>
          <w:sz w:val="22"/>
          <w:szCs w:val="22"/>
        </w:rPr>
        <w:t>Action Items 2023YVF/A04, A14 2024YVF/A01 and A05</w:t>
      </w:r>
      <w:r w:rsidR="00755DC2" w:rsidRPr="003038E3">
        <w:rPr>
          <w:rFonts w:asciiTheme="minorHAnsi" w:hAnsiTheme="minorHAnsi" w:cstheme="minorHAnsi"/>
          <w:sz w:val="22"/>
          <w:szCs w:val="22"/>
        </w:rPr>
        <w:t xml:space="preserve"> </w:t>
      </w:r>
      <w:r w:rsidR="001772E9">
        <w:rPr>
          <w:rFonts w:asciiTheme="minorHAnsi" w:hAnsiTheme="minorHAnsi" w:cstheme="minorHAnsi"/>
          <w:sz w:val="22"/>
          <w:szCs w:val="22"/>
        </w:rPr>
        <w:t>remain</w:t>
      </w:r>
      <w:r w:rsidR="00755DC2">
        <w:rPr>
          <w:rFonts w:asciiTheme="minorHAnsi" w:hAnsiTheme="minorHAnsi" w:cstheme="minorHAnsi"/>
          <w:sz w:val="22"/>
          <w:szCs w:val="22"/>
        </w:rPr>
        <w:t xml:space="preserve"> in progress.</w:t>
      </w:r>
    </w:p>
    <w:p w14:paraId="7C2F386D" w14:textId="20D3D2EB" w:rsidR="00942857" w:rsidRPr="00C34A77" w:rsidRDefault="00942857" w:rsidP="00942857">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2</w:t>
      </w:r>
      <w:r>
        <w:rPr>
          <w:rFonts w:asciiTheme="minorHAnsi" w:hAnsiTheme="minorHAnsi" w:cstheme="minorHAnsi"/>
          <w:b/>
          <w:bCs/>
          <w:color w:val="365F91" w:themeColor="accent1" w:themeShade="BF"/>
        </w:rPr>
        <w:t>.1</w:t>
      </w:r>
      <w:r w:rsidRPr="00C34A77">
        <w:rPr>
          <w:rFonts w:asciiTheme="minorHAnsi" w:hAnsiTheme="minorHAnsi" w:cstheme="minorHAnsi"/>
          <w:b/>
          <w:bCs/>
          <w:color w:val="365F91" w:themeColor="accent1" w:themeShade="BF"/>
        </w:rPr>
        <w:tab/>
      </w:r>
      <w:r w:rsidRPr="00942857">
        <w:rPr>
          <w:rFonts w:asciiTheme="minorHAnsi" w:hAnsiTheme="minorHAnsi" w:cstheme="minorHAnsi"/>
          <w:b/>
          <w:bCs/>
          <w:color w:val="365F91" w:themeColor="accent1" w:themeShade="BF"/>
        </w:rPr>
        <w:t>2024YVF/A05 DVA Fee Schedules</w:t>
      </w:r>
    </w:p>
    <w:p w14:paraId="59B7D33A" w14:textId="5D65FB85" w:rsidR="00942857" w:rsidRDefault="00942857" w:rsidP="003E428D">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Pr>
          <w:rFonts w:asciiTheme="minorHAnsi" w:hAnsiTheme="minorHAnsi" w:cstheme="minorHAnsi"/>
          <w:b/>
          <w:bCs/>
          <w:sz w:val="22"/>
          <w:szCs w:val="22"/>
        </w:rPr>
        <w:t xml:space="preserve">RAISED </w:t>
      </w:r>
      <w:r w:rsidR="00066D99">
        <w:rPr>
          <w:rFonts w:asciiTheme="minorHAnsi" w:hAnsiTheme="minorHAnsi" w:cstheme="minorHAnsi"/>
          <w:sz w:val="22"/>
          <w:szCs w:val="22"/>
        </w:rPr>
        <w:t xml:space="preserve">the </w:t>
      </w:r>
      <w:r w:rsidR="00AF7B00">
        <w:rPr>
          <w:rFonts w:asciiTheme="minorHAnsi" w:hAnsiTheme="minorHAnsi" w:cstheme="minorHAnsi"/>
          <w:sz w:val="22"/>
          <w:szCs w:val="22"/>
        </w:rPr>
        <w:t>impact</w:t>
      </w:r>
      <w:r w:rsidR="00066D99">
        <w:rPr>
          <w:rFonts w:asciiTheme="minorHAnsi" w:hAnsiTheme="minorHAnsi" w:cstheme="minorHAnsi"/>
          <w:sz w:val="22"/>
          <w:szCs w:val="22"/>
        </w:rPr>
        <w:t xml:space="preserve"> </w:t>
      </w:r>
      <w:r w:rsidR="00AF7B00">
        <w:rPr>
          <w:rFonts w:asciiTheme="minorHAnsi" w:hAnsiTheme="minorHAnsi" w:cstheme="minorHAnsi"/>
          <w:sz w:val="22"/>
          <w:szCs w:val="22"/>
        </w:rPr>
        <w:t>DVA Fee Schedules</w:t>
      </w:r>
      <w:r w:rsidR="00B04FE8">
        <w:rPr>
          <w:rFonts w:asciiTheme="minorHAnsi" w:hAnsiTheme="minorHAnsi" w:cstheme="minorHAnsi"/>
          <w:sz w:val="22"/>
          <w:szCs w:val="22"/>
        </w:rPr>
        <w:t xml:space="preserve"> have</w:t>
      </w:r>
      <w:r w:rsidR="00066D99">
        <w:rPr>
          <w:rFonts w:asciiTheme="minorHAnsi" w:hAnsiTheme="minorHAnsi" w:cstheme="minorHAnsi"/>
          <w:sz w:val="22"/>
          <w:szCs w:val="22"/>
        </w:rPr>
        <w:t xml:space="preserve"> on providers</w:t>
      </w:r>
      <w:r w:rsidR="00D01023">
        <w:rPr>
          <w:rFonts w:asciiTheme="minorHAnsi" w:hAnsiTheme="minorHAnsi" w:cstheme="minorHAnsi"/>
          <w:sz w:val="22"/>
          <w:szCs w:val="22"/>
        </w:rPr>
        <w:t xml:space="preserve"> and </w:t>
      </w:r>
      <w:r w:rsidR="00D01023" w:rsidRPr="00AF7B00">
        <w:rPr>
          <w:rFonts w:asciiTheme="minorHAnsi" w:hAnsiTheme="minorHAnsi" w:cstheme="minorHAnsi"/>
          <w:b/>
          <w:bCs/>
          <w:sz w:val="22"/>
          <w:szCs w:val="22"/>
        </w:rPr>
        <w:t>NOTED</w:t>
      </w:r>
      <w:r w:rsidR="00D01023">
        <w:rPr>
          <w:rFonts w:asciiTheme="minorHAnsi" w:hAnsiTheme="minorHAnsi" w:cstheme="minorHAnsi"/>
          <w:b/>
          <w:bCs/>
          <w:sz w:val="22"/>
          <w:szCs w:val="22"/>
        </w:rPr>
        <w:t xml:space="preserve"> </w:t>
      </w:r>
      <w:r w:rsidR="00D01023" w:rsidRPr="00066D99">
        <w:rPr>
          <w:rFonts w:asciiTheme="minorHAnsi" w:hAnsiTheme="minorHAnsi" w:cstheme="minorHAnsi"/>
          <w:sz w:val="22"/>
          <w:szCs w:val="22"/>
        </w:rPr>
        <w:t xml:space="preserve">DVA is </w:t>
      </w:r>
      <w:r w:rsidR="00D01023">
        <w:rPr>
          <w:rFonts w:asciiTheme="minorHAnsi" w:hAnsiTheme="minorHAnsi" w:cstheme="minorHAnsi"/>
          <w:sz w:val="22"/>
          <w:szCs w:val="22"/>
        </w:rPr>
        <w:t xml:space="preserve">investigating </w:t>
      </w:r>
      <w:r w:rsidR="00D01023" w:rsidRPr="00066D99">
        <w:rPr>
          <w:rFonts w:asciiTheme="minorHAnsi" w:hAnsiTheme="minorHAnsi" w:cstheme="minorHAnsi"/>
          <w:sz w:val="22"/>
          <w:szCs w:val="22"/>
        </w:rPr>
        <w:t>other financial</w:t>
      </w:r>
      <w:r w:rsidR="00D01023">
        <w:rPr>
          <w:rFonts w:asciiTheme="minorHAnsi" w:hAnsiTheme="minorHAnsi" w:cstheme="minorHAnsi"/>
          <w:sz w:val="22"/>
          <w:szCs w:val="22"/>
        </w:rPr>
        <w:t xml:space="preserve"> payment</w:t>
      </w:r>
      <w:r w:rsidR="00D01023" w:rsidRPr="00066D99">
        <w:rPr>
          <w:rFonts w:asciiTheme="minorHAnsi" w:hAnsiTheme="minorHAnsi" w:cstheme="minorHAnsi"/>
          <w:sz w:val="22"/>
          <w:szCs w:val="22"/>
        </w:rPr>
        <w:t xml:space="preserve"> schemes and </w:t>
      </w:r>
      <w:r w:rsidR="00D01023" w:rsidRPr="00066D99">
        <w:rPr>
          <w:rFonts w:asciiTheme="minorHAnsi" w:hAnsiTheme="minorHAnsi" w:cstheme="minorHAnsi"/>
          <w:b/>
          <w:bCs/>
          <w:sz w:val="22"/>
          <w:szCs w:val="22"/>
        </w:rPr>
        <w:t>DISCUSSED</w:t>
      </w:r>
      <w:r w:rsidR="00D01023" w:rsidRPr="00066D99">
        <w:rPr>
          <w:rFonts w:asciiTheme="minorHAnsi" w:hAnsiTheme="minorHAnsi" w:cstheme="minorHAnsi"/>
          <w:sz w:val="22"/>
          <w:szCs w:val="22"/>
        </w:rPr>
        <w:t xml:space="preserve"> tangible outcomes</w:t>
      </w:r>
      <w:r w:rsidR="00D01023">
        <w:rPr>
          <w:rFonts w:asciiTheme="minorHAnsi" w:hAnsiTheme="minorHAnsi" w:cstheme="minorHAnsi"/>
          <w:sz w:val="22"/>
          <w:szCs w:val="22"/>
        </w:rPr>
        <w:t xml:space="preserve"> of streamlining.  </w:t>
      </w:r>
    </w:p>
    <w:p w14:paraId="42ADB74F" w14:textId="467F4382" w:rsidR="00135F24" w:rsidRDefault="00135F24" w:rsidP="003E428D">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35F24">
        <w:rPr>
          <w:rFonts w:asciiTheme="minorHAnsi" w:hAnsiTheme="minorHAnsi" w:cstheme="minorHAnsi"/>
          <w:b/>
          <w:bCs/>
          <w:sz w:val="22"/>
          <w:szCs w:val="22"/>
        </w:rPr>
        <w:t>DISCUSSED</w:t>
      </w:r>
      <w:r>
        <w:rPr>
          <w:rFonts w:asciiTheme="minorHAnsi" w:hAnsiTheme="minorHAnsi" w:cstheme="minorHAnsi"/>
          <w:b/>
          <w:bCs/>
          <w:sz w:val="22"/>
          <w:szCs w:val="22"/>
        </w:rPr>
        <w:t xml:space="preserve"> </w:t>
      </w:r>
      <w:r w:rsidRPr="00135F24">
        <w:rPr>
          <w:rFonts w:asciiTheme="minorHAnsi" w:hAnsiTheme="minorHAnsi" w:cstheme="minorHAnsi"/>
          <w:sz w:val="22"/>
          <w:szCs w:val="22"/>
        </w:rPr>
        <w:t>concerns regarding</w:t>
      </w:r>
      <w:r>
        <w:rPr>
          <w:rFonts w:asciiTheme="minorHAnsi" w:hAnsiTheme="minorHAnsi" w:cstheme="minorHAnsi"/>
          <w:sz w:val="22"/>
          <w:szCs w:val="22"/>
        </w:rPr>
        <w:t xml:space="preserve"> current serving members </w:t>
      </w:r>
      <w:r w:rsidR="00B75D56">
        <w:rPr>
          <w:rFonts w:asciiTheme="minorHAnsi" w:hAnsiTheme="minorHAnsi" w:cstheme="minorHAnsi"/>
          <w:sz w:val="22"/>
          <w:szCs w:val="22"/>
        </w:rPr>
        <w:t xml:space="preserve">needing </w:t>
      </w:r>
      <w:r>
        <w:rPr>
          <w:rFonts w:asciiTheme="minorHAnsi" w:hAnsiTheme="minorHAnsi" w:cstheme="minorHAnsi"/>
          <w:sz w:val="22"/>
          <w:szCs w:val="22"/>
        </w:rPr>
        <w:t>to</w:t>
      </w:r>
      <w:r w:rsidR="00E26923">
        <w:rPr>
          <w:rFonts w:asciiTheme="minorHAnsi" w:hAnsiTheme="minorHAnsi" w:cstheme="minorHAnsi"/>
          <w:sz w:val="22"/>
          <w:szCs w:val="22"/>
        </w:rPr>
        <w:t xml:space="preserve"> carry out a</w:t>
      </w:r>
      <w:r>
        <w:rPr>
          <w:rFonts w:asciiTheme="minorHAnsi" w:hAnsiTheme="minorHAnsi" w:cstheme="minorHAnsi"/>
          <w:sz w:val="22"/>
          <w:szCs w:val="22"/>
        </w:rPr>
        <w:t xml:space="preserve"> search for a </w:t>
      </w:r>
      <w:r w:rsidR="00B75D56">
        <w:rPr>
          <w:rFonts w:asciiTheme="minorHAnsi" w:hAnsiTheme="minorHAnsi" w:cstheme="minorHAnsi"/>
          <w:sz w:val="22"/>
          <w:szCs w:val="22"/>
        </w:rPr>
        <w:t>provider</w:t>
      </w:r>
      <w:r>
        <w:rPr>
          <w:rFonts w:asciiTheme="minorHAnsi" w:hAnsiTheme="minorHAnsi" w:cstheme="minorHAnsi"/>
          <w:sz w:val="22"/>
          <w:szCs w:val="22"/>
        </w:rPr>
        <w:t xml:space="preserve"> instead of being able to </w:t>
      </w:r>
      <w:r w:rsidR="001E44C0">
        <w:rPr>
          <w:rFonts w:asciiTheme="minorHAnsi" w:hAnsiTheme="minorHAnsi" w:cstheme="minorHAnsi"/>
          <w:sz w:val="22"/>
          <w:szCs w:val="22"/>
        </w:rPr>
        <w:t>go t</w:t>
      </w:r>
      <w:r>
        <w:rPr>
          <w:rFonts w:asciiTheme="minorHAnsi" w:hAnsiTheme="minorHAnsi" w:cstheme="minorHAnsi"/>
          <w:sz w:val="22"/>
          <w:szCs w:val="22"/>
        </w:rPr>
        <w:t xml:space="preserve">hrough a GP. </w:t>
      </w:r>
      <w:r w:rsidR="00DC0692">
        <w:rPr>
          <w:rFonts w:asciiTheme="minorHAnsi" w:hAnsiTheme="minorHAnsi" w:cstheme="minorHAnsi"/>
          <w:sz w:val="22"/>
          <w:szCs w:val="22"/>
        </w:rPr>
        <w:t xml:space="preserve">DVA </w:t>
      </w:r>
      <w:r w:rsidR="00DC0692">
        <w:rPr>
          <w:rFonts w:asciiTheme="minorHAnsi" w:hAnsiTheme="minorHAnsi" w:cstheme="minorHAnsi"/>
          <w:b/>
          <w:bCs/>
          <w:sz w:val="22"/>
          <w:szCs w:val="22"/>
        </w:rPr>
        <w:t xml:space="preserve">ENCOURAGED </w:t>
      </w:r>
      <w:r w:rsidR="00DC0692">
        <w:rPr>
          <w:rFonts w:asciiTheme="minorHAnsi" w:hAnsiTheme="minorHAnsi" w:cstheme="minorHAnsi"/>
          <w:sz w:val="22"/>
          <w:szCs w:val="22"/>
        </w:rPr>
        <w:t xml:space="preserve">members to </w:t>
      </w:r>
      <w:r w:rsidR="00DC0692" w:rsidRPr="00DC0692">
        <w:rPr>
          <w:rFonts w:asciiTheme="minorHAnsi" w:hAnsiTheme="minorHAnsi" w:cstheme="minorHAnsi"/>
          <w:sz w:val="22"/>
          <w:szCs w:val="22"/>
        </w:rPr>
        <w:t xml:space="preserve">lodge complaints through </w:t>
      </w:r>
      <w:r w:rsidR="00DC0692">
        <w:rPr>
          <w:rFonts w:asciiTheme="minorHAnsi" w:hAnsiTheme="minorHAnsi" w:cstheme="minorHAnsi"/>
          <w:sz w:val="22"/>
          <w:szCs w:val="22"/>
        </w:rPr>
        <w:t xml:space="preserve">the </w:t>
      </w:r>
      <w:r w:rsidR="00DC0692" w:rsidRPr="00DC0692">
        <w:rPr>
          <w:rFonts w:asciiTheme="minorHAnsi" w:hAnsiTheme="minorHAnsi" w:cstheme="minorHAnsi"/>
          <w:sz w:val="22"/>
          <w:szCs w:val="22"/>
        </w:rPr>
        <w:t>complaint</w:t>
      </w:r>
      <w:r w:rsidR="00DC0692">
        <w:rPr>
          <w:rFonts w:asciiTheme="minorHAnsi" w:hAnsiTheme="minorHAnsi" w:cstheme="minorHAnsi"/>
          <w:sz w:val="22"/>
          <w:szCs w:val="22"/>
        </w:rPr>
        <w:t>s</w:t>
      </w:r>
      <w:r w:rsidR="00DC0692" w:rsidRPr="00DC0692">
        <w:rPr>
          <w:rFonts w:asciiTheme="minorHAnsi" w:hAnsiTheme="minorHAnsi" w:cstheme="minorHAnsi"/>
          <w:sz w:val="22"/>
          <w:szCs w:val="22"/>
        </w:rPr>
        <w:t xml:space="preserve"> system to </w:t>
      </w:r>
      <w:r w:rsidR="00DC0692">
        <w:rPr>
          <w:rFonts w:asciiTheme="minorHAnsi" w:hAnsiTheme="minorHAnsi" w:cstheme="minorHAnsi"/>
          <w:sz w:val="22"/>
          <w:szCs w:val="22"/>
        </w:rPr>
        <w:t>assist</w:t>
      </w:r>
      <w:r w:rsidR="00DC0692" w:rsidRPr="00DC0692">
        <w:rPr>
          <w:rFonts w:asciiTheme="minorHAnsi" w:hAnsiTheme="minorHAnsi" w:cstheme="minorHAnsi"/>
          <w:sz w:val="22"/>
          <w:szCs w:val="22"/>
        </w:rPr>
        <w:t xml:space="preserve"> </w:t>
      </w:r>
      <w:r w:rsidR="00DC0692">
        <w:rPr>
          <w:rFonts w:asciiTheme="minorHAnsi" w:hAnsiTheme="minorHAnsi" w:cstheme="minorHAnsi"/>
          <w:sz w:val="22"/>
          <w:szCs w:val="22"/>
        </w:rPr>
        <w:t>J</w:t>
      </w:r>
      <w:r w:rsidR="00DC0692" w:rsidRPr="00DC0692">
        <w:rPr>
          <w:rFonts w:asciiTheme="minorHAnsi" w:hAnsiTheme="minorHAnsi" w:cstheme="minorHAnsi"/>
          <w:sz w:val="22"/>
          <w:szCs w:val="22"/>
        </w:rPr>
        <w:t xml:space="preserve">oint </w:t>
      </w:r>
      <w:r w:rsidR="00DC0692">
        <w:rPr>
          <w:rFonts w:asciiTheme="minorHAnsi" w:hAnsiTheme="minorHAnsi" w:cstheme="minorHAnsi"/>
          <w:sz w:val="22"/>
          <w:szCs w:val="22"/>
        </w:rPr>
        <w:t>H</w:t>
      </w:r>
      <w:r w:rsidR="00DC0692" w:rsidRPr="00DC0692">
        <w:rPr>
          <w:rFonts w:asciiTheme="minorHAnsi" w:hAnsiTheme="minorHAnsi" w:cstheme="minorHAnsi"/>
          <w:sz w:val="22"/>
          <w:szCs w:val="22"/>
        </w:rPr>
        <w:t xml:space="preserve">ealth </w:t>
      </w:r>
      <w:r w:rsidR="00DC0692">
        <w:rPr>
          <w:rFonts w:asciiTheme="minorHAnsi" w:hAnsiTheme="minorHAnsi" w:cstheme="minorHAnsi"/>
          <w:sz w:val="22"/>
          <w:szCs w:val="22"/>
        </w:rPr>
        <w:t>C</w:t>
      </w:r>
      <w:r w:rsidR="00DC0692" w:rsidRPr="00DC0692">
        <w:rPr>
          <w:rFonts w:asciiTheme="minorHAnsi" w:hAnsiTheme="minorHAnsi" w:cstheme="minorHAnsi"/>
          <w:sz w:val="22"/>
          <w:szCs w:val="22"/>
        </w:rPr>
        <w:t>ommand</w:t>
      </w:r>
      <w:r w:rsidR="00DC0692">
        <w:rPr>
          <w:rFonts w:asciiTheme="minorHAnsi" w:hAnsiTheme="minorHAnsi" w:cstheme="minorHAnsi"/>
          <w:sz w:val="22"/>
          <w:szCs w:val="22"/>
        </w:rPr>
        <w:t xml:space="preserve"> to</w:t>
      </w:r>
      <w:r w:rsidR="00DC0692" w:rsidRPr="00DC0692">
        <w:rPr>
          <w:rFonts w:asciiTheme="minorHAnsi" w:hAnsiTheme="minorHAnsi" w:cstheme="minorHAnsi"/>
          <w:sz w:val="22"/>
          <w:szCs w:val="22"/>
        </w:rPr>
        <w:t xml:space="preserve"> address</w:t>
      </w:r>
      <w:r w:rsidR="00DC0692">
        <w:rPr>
          <w:rFonts w:asciiTheme="minorHAnsi" w:hAnsiTheme="minorHAnsi" w:cstheme="minorHAnsi"/>
          <w:sz w:val="22"/>
          <w:szCs w:val="22"/>
        </w:rPr>
        <w:t xml:space="preserve"> and monitor any </w:t>
      </w:r>
      <w:r w:rsidR="00DC0692" w:rsidRPr="00DC0692">
        <w:rPr>
          <w:rFonts w:asciiTheme="minorHAnsi" w:hAnsiTheme="minorHAnsi" w:cstheme="minorHAnsi"/>
          <w:sz w:val="22"/>
          <w:szCs w:val="22"/>
        </w:rPr>
        <w:t>issues</w:t>
      </w:r>
      <w:r w:rsidR="00DC0692">
        <w:rPr>
          <w:rFonts w:asciiTheme="minorHAnsi" w:hAnsiTheme="minorHAnsi" w:cstheme="minorHAnsi"/>
          <w:sz w:val="22"/>
          <w:szCs w:val="22"/>
        </w:rPr>
        <w:t>.</w:t>
      </w:r>
    </w:p>
    <w:p w14:paraId="02AA1E04" w14:textId="19474466" w:rsidR="008F2591" w:rsidRPr="00DC0692" w:rsidRDefault="008F2591" w:rsidP="003E428D">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364D47">
        <w:rPr>
          <w:rFonts w:asciiTheme="minorHAnsi" w:hAnsiTheme="minorHAnsi" w:cstheme="minorHAnsi"/>
          <w:b/>
          <w:bCs/>
          <w:sz w:val="22"/>
          <w:szCs w:val="22"/>
        </w:rPr>
        <w:t>AGREED</w:t>
      </w:r>
      <w:r>
        <w:rPr>
          <w:rFonts w:asciiTheme="minorHAnsi" w:hAnsiTheme="minorHAnsi" w:cstheme="minorHAnsi"/>
          <w:sz w:val="22"/>
          <w:szCs w:val="22"/>
        </w:rPr>
        <w:t xml:space="preserve"> that </w:t>
      </w:r>
      <w:r w:rsidR="00491948">
        <w:rPr>
          <w:rFonts w:asciiTheme="minorHAnsi" w:hAnsiTheme="minorHAnsi" w:cstheme="minorHAnsi"/>
          <w:sz w:val="22"/>
          <w:szCs w:val="22"/>
        </w:rPr>
        <w:t xml:space="preserve">two separate </w:t>
      </w:r>
      <w:r>
        <w:rPr>
          <w:rFonts w:asciiTheme="minorHAnsi" w:hAnsiTheme="minorHAnsi" w:cstheme="minorHAnsi"/>
          <w:sz w:val="22"/>
          <w:szCs w:val="22"/>
        </w:rPr>
        <w:t xml:space="preserve">presentations be provided at the next </w:t>
      </w:r>
      <w:r w:rsidR="00D01023">
        <w:rPr>
          <w:rFonts w:asciiTheme="minorHAnsi" w:hAnsiTheme="minorHAnsi" w:cstheme="minorHAnsi"/>
          <w:sz w:val="22"/>
          <w:szCs w:val="22"/>
        </w:rPr>
        <w:t>meeting.  One concerning</w:t>
      </w:r>
      <w:r w:rsidR="00491948">
        <w:rPr>
          <w:rFonts w:asciiTheme="minorHAnsi" w:hAnsiTheme="minorHAnsi" w:cstheme="minorHAnsi"/>
          <w:sz w:val="22"/>
          <w:szCs w:val="22"/>
        </w:rPr>
        <w:t xml:space="preserve"> education and pathways </w:t>
      </w:r>
      <w:r w:rsidR="00D01023">
        <w:rPr>
          <w:rFonts w:asciiTheme="minorHAnsi" w:hAnsiTheme="minorHAnsi" w:cstheme="minorHAnsi"/>
          <w:sz w:val="22"/>
          <w:szCs w:val="22"/>
        </w:rPr>
        <w:t>for</w:t>
      </w:r>
      <w:r w:rsidR="00491948">
        <w:rPr>
          <w:rFonts w:asciiTheme="minorHAnsi" w:hAnsiTheme="minorHAnsi" w:cstheme="minorHAnsi"/>
          <w:sz w:val="22"/>
          <w:szCs w:val="22"/>
        </w:rPr>
        <w:t xml:space="preserve"> medical practi</w:t>
      </w:r>
      <w:r>
        <w:rPr>
          <w:rFonts w:asciiTheme="minorHAnsi" w:hAnsiTheme="minorHAnsi" w:cstheme="minorHAnsi"/>
          <w:sz w:val="22"/>
          <w:szCs w:val="22"/>
        </w:rPr>
        <w:t>t</w:t>
      </w:r>
      <w:r w:rsidR="00491948">
        <w:rPr>
          <w:rFonts w:asciiTheme="minorHAnsi" w:hAnsiTheme="minorHAnsi" w:cstheme="minorHAnsi"/>
          <w:sz w:val="22"/>
          <w:szCs w:val="22"/>
        </w:rPr>
        <w:t xml:space="preserve">ioners and </w:t>
      </w:r>
      <w:r w:rsidR="00D01023">
        <w:rPr>
          <w:rFonts w:asciiTheme="minorHAnsi" w:hAnsiTheme="minorHAnsi" w:cstheme="minorHAnsi"/>
          <w:sz w:val="22"/>
          <w:szCs w:val="22"/>
        </w:rPr>
        <w:t xml:space="preserve">another concerning </w:t>
      </w:r>
      <w:r w:rsidR="00491948">
        <w:rPr>
          <w:rFonts w:asciiTheme="minorHAnsi" w:hAnsiTheme="minorHAnsi" w:cstheme="minorHAnsi"/>
          <w:sz w:val="22"/>
          <w:szCs w:val="22"/>
        </w:rPr>
        <w:t>clarification of rates between DVA, NDIA and Aged Care</w:t>
      </w:r>
      <w:r w:rsidR="00D01023">
        <w:rPr>
          <w:rFonts w:asciiTheme="minorHAnsi" w:hAnsiTheme="minorHAnsi" w:cstheme="minorHAnsi"/>
          <w:sz w:val="22"/>
          <w:szCs w:val="22"/>
        </w:rPr>
        <w:t xml:space="preserve">.  Members </w:t>
      </w:r>
      <w:r w:rsidR="00D01023" w:rsidRPr="00A86453">
        <w:rPr>
          <w:rFonts w:asciiTheme="minorHAnsi" w:hAnsiTheme="minorHAnsi" w:cstheme="minorHAnsi"/>
          <w:b/>
          <w:bCs/>
          <w:sz w:val="22"/>
          <w:szCs w:val="22"/>
        </w:rPr>
        <w:t>AGREED</w:t>
      </w:r>
      <w:r w:rsidR="00D01023">
        <w:rPr>
          <w:rFonts w:asciiTheme="minorHAnsi" w:hAnsiTheme="minorHAnsi" w:cstheme="minorHAnsi"/>
          <w:sz w:val="22"/>
          <w:szCs w:val="22"/>
        </w:rPr>
        <w:t xml:space="preserve"> these presentations may assist them to provide greater detail in future member submissions, drawing on evidence and data.  </w:t>
      </w:r>
    </w:p>
    <w:tbl>
      <w:tblPr>
        <w:tblStyle w:val="TableGrid"/>
        <w:tblW w:w="10485" w:type="dxa"/>
        <w:tblLook w:val="04A0" w:firstRow="1" w:lastRow="0" w:firstColumn="1" w:lastColumn="0" w:noHBand="0" w:noVBand="1"/>
      </w:tblPr>
      <w:tblGrid>
        <w:gridCol w:w="7650"/>
        <w:gridCol w:w="2835"/>
      </w:tblGrid>
      <w:tr w:rsidR="000B097B" w:rsidRPr="007D4701" w14:paraId="1571B4F3" w14:textId="77777777" w:rsidTr="00E12FD5">
        <w:trPr>
          <w:trHeight w:val="348"/>
        </w:trPr>
        <w:tc>
          <w:tcPr>
            <w:tcW w:w="7650" w:type="dxa"/>
            <w:shd w:val="clear" w:color="auto" w:fill="17365D" w:themeFill="text2" w:themeFillShade="BF"/>
          </w:tcPr>
          <w:p w14:paraId="3A36B5B7" w14:textId="77777777" w:rsidR="000B097B" w:rsidRPr="007D4701" w:rsidRDefault="000B097B" w:rsidP="00E12FD5">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Action</w:t>
            </w:r>
            <w:r>
              <w:rPr>
                <w:rFonts w:asciiTheme="minorHAnsi" w:hAnsiTheme="minorHAnsi" w:cstheme="minorHAnsi"/>
                <w:b/>
                <w:sz w:val="22"/>
                <w:szCs w:val="22"/>
              </w:rPr>
              <w:t xml:space="preserve"> Item and Description</w:t>
            </w:r>
          </w:p>
        </w:tc>
        <w:tc>
          <w:tcPr>
            <w:tcW w:w="2835" w:type="dxa"/>
            <w:shd w:val="clear" w:color="auto" w:fill="17365D" w:themeFill="text2" w:themeFillShade="BF"/>
          </w:tcPr>
          <w:p w14:paraId="5FE5FEED" w14:textId="77777777" w:rsidR="000B097B" w:rsidRPr="007D4701" w:rsidRDefault="000B097B" w:rsidP="00E12FD5">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Responsible</w:t>
            </w:r>
          </w:p>
        </w:tc>
      </w:tr>
      <w:tr w:rsidR="000B097B" w:rsidRPr="007D4701" w14:paraId="54F40D51" w14:textId="77777777" w:rsidTr="00E12FD5">
        <w:tc>
          <w:tcPr>
            <w:tcW w:w="7650" w:type="dxa"/>
          </w:tcPr>
          <w:p w14:paraId="46378281" w14:textId="403552F5" w:rsidR="000B097B" w:rsidRPr="007D4701" w:rsidRDefault="000B097B" w:rsidP="00E12FD5">
            <w:pPr>
              <w:pStyle w:val="BodyText"/>
              <w:spacing w:after="0"/>
              <w:jc w:val="both"/>
              <w:rPr>
                <w:rFonts w:asciiTheme="minorHAnsi" w:hAnsiTheme="minorHAnsi" w:cstheme="minorHAnsi"/>
                <w:sz w:val="22"/>
                <w:szCs w:val="22"/>
              </w:rPr>
            </w:pPr>
            <w:r w:rsidRPr="00C34A77">
              <w:rPr>
                <w:rFonts w:asciiTheme="minorHAnsi" w:hAnsiTheme="minorHAnsi" w:cstheme="minorHAnsi"/>
                <w:b/>
                <w:sz w:val="22"/>
                <w:szCs w:val="22"/>
              </w:rPr>
              <w:t>2024</w:t>
            </w:r>
            <w:r w:rsidR="00B03C35">
              <w:rPr>
                <w:rFonts w:asciiTheme="minorHAnsi" w:hAnsiTheme="minorHAnsi" w:cstheme="minorHAnsi"/>
                <w:b/>
                <w:sz w:val="22"/>
                <w:szCs w:val="22"/>
              </w:rPr>
              <w:t>YVF</w:t>
            </w:r>
            <w:r w:rsidRPr="00C34A77">
              <w:rPr>
                <w:rFonts w:asciiTheme="minorHAnsi" w:hAnsiTheme="minorHAnsi" w:cstheme="minorHAnsi"/>
                <w:b/>
                <w:sz w:val="22"/>
                <w:szCs w:val="22"/>
              </w:rPr>
              <w:t>/</w:t>
            </w:r>
            <w:r w:rsidR="00364D47">
              <w:rPr>
                <w:rFonts w:asciiTheme="minorHAnsi" w:hAnsiTheme="minorHAnsi" w:cstheme="minorHAnsi"/>
                <w:b/>
                <w:sz w:val="22"/>
                <w:szCs w:val="22"/>
              </w:rPr>
              <w:t>A</w:t>
            </w:r>
            <w:r>
              <w:rPr>
                <w:rFonts w:asciiTheme="minorHAnsi" w:hAnsiTheme="minorHAnsi" w:cstheme="minorHAnsi"/>
                <w:b/>
                <w:sz w:val="22"/>
                <w:szCs w:val="22"/>
              </w:rPr>
              <w:t>0</w:t>
            </w:r>
            <w:r w:rsidR="00364D47">
              <w:rPr>
                <w:rFonts w:asciiTheme="minorHAnsi" w:hAnsiTheme="minorHAnsi" w:cstheme="minorHAnsi"/>
                <w:b/>
                <w:sz w:val="22"/>
                <w:szCs w:val="22"/>
              </w:rPr>
              <w:t>6</w:t>
            </w:r>
            <w:r>
              <w:rPr>
                <w:rFonts w:asciiTheme="minorHAnsi" w:hAnsiTheme="minorHAnsi" w:cstheme="minorHAnsi"/>
                <w:b/>
                <w:sz w:val="22"/>
                <w:szCs w:val="22"/>
              </w:rPr>
              <w:t xml:space="preserve"> </w:t>
            </w:r>
            <w:r w:rsidRPr="008F6D1D">
              <w:rPr>
                <w:rFonts w:asciiTheme="minorHAnsi" w:hAnsiTheme="minorHAnsi" w:cstheme="minorHAnsi"/>
                <w:bCs/>
                <w:sz w:val="22"/>
                <w:szCs w:val="22"/>
              </w:rPr>
              <w:t>–</w:t>
            </w:r>
            <w:r>
              <w:rPr>
                <w:rFonts w:asciiTheme="minorHAnsi" w:hAnsiTheme="minorHAnsi" w:cstheme="minorHAnsi"/>
                <w:sz w:val="22"/>
                <w:szCs w:val="22"/>
              </w:rPr>
              <w:t xml:space="preserve"> </w:t>
            </w:r>
            <w:r w:rsidR="000C06CA">
              <w:rPr>
                <w:rFonts w:asciiTheme="minorHAnsi" w:hAnsiTheme="minorHAnsi" w:cstheme="minorHAnsi"/>
                <w:sz w:val="22"/>
                <w:szCs w:val="22"/>
              </w:rPr>
              <w:t xml:space="preserve">A presentation to be provided </w:t>
            </w:r>
            <w:r w:rsidR="00B75D56">
              <w:rPr>
                <w:rFonts w:asciiTheme="minorHAnsi" w:hAnsiTheme="minorHAnsi" w:cstheme="minorHAnsi"/>
                <w:sz w:val="22"/>
                <w:szCs w:val="22"/>
              </w:rPr>
              <w:t xml:space="preserve">at the next YVF </w:t>
            </w:r>
            <w:r w:rsidR="000C06CA">
              <w:rPr>
                <w:rFonts w:asciiTheme="minorHAnsi" w:hAnsiTheme="minorHAnsi" w:cstheme="minorHAnsi"/>
                <w:sz w:val="22"/>
                <w:szCs w:val="22"/>
              </w:rPr>
              <w:t xml:space="preserve">on </w:t>
            </w:r>
            <w:r w:rsidR="00B03C35">
              <w:rPr>
                <w:rFonts w:asciiTheme="minorHAnsi" w:hAnsiTheme="minorHAnsi" w:cstheme="minorHAnsi"/>
                <w:sz w:val="22"/>
                <w:szCs w:val="22"/>
              </w:rPr>
              <w:t xml:space="preserve">education and </w:t>
            </w:r>
            <w:r w:rsidR="000C06CA">
              <w:rPr>
                <w:rFonts w:asciiTheme="minorHAnsi" w:hAnsiTheme="minorHAnsi" w:cstheme="minorHAnsi"/>
                <w:sz w:val="22"/>
                <w:szCs w:val="22"/>
              </w:rPr>
              <w:t xml:space="preserve">pathways of medical practitioners and DVA Fee Schedules. </w:t>
            </w:r>
          </w:p>
        </w:tc>
        <w:tc>
          <w:tcPr>
            <w:tcW w:w="2835" w:type="dxa"/>
          </w:tcPr>
          <w:p w14:paraId="5A96597E" w14:textId="560F436D" w:rsidR="000B097B" w:rsidRPr="007D4701" w:rsidRDefault="000C06CA" w:rsidP="00E12FD5">
            <w:pPr>
              <w:pStyle w:val="BodyText"/>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Chief Health Officer </w:t>
            </w:r>
          </w:p>
        </w:tc>
      </w:tr>
      <w:tr w:rsidR="00B03C35" w:rsidRPr="007D4701" w14:paraId="1270F784" w14:textId="77777777" w:rsidTr="00E12FD5">
        <w:tc>
          <w:tcPr>
            <w:tcW w:w="7650" w:type="dxa"/>
          </w:tcPr>
          <w:p w14:paraId="143BD0F6" w14:textId="3A5F0122" w:rsidR="00B03C35" w:rsidRPr="00C34A77" w:rsidRDefault="00B03C35" w:rsidP="00A30548">
            <w:pPr>
              <w:rPr>
                <w:rFonts w:asciiTheme="minorHAnsi" w:hAnsiTheme="minorHAnsi" w:cstheme="minorHAnsi"/>
                <w:b/>
                <w:sz w:val="22"/>
                <w:szCs w:val="22"/>
              </w:rPr>
            </w:pPr>
            <w:r w:rsidRPr="00C34A77">
              <w:rPr>
                <w:rFonts w:asciiTheme="minorHAnsi" w:hAnsiTheme="minorHAnsi" w:cstheme="minorHAnsi"/>
                <w:b/>
                <w:sz w:val="22"/>
                <w:szCs w:val="22"/>
              </w:rPr>
              <w:t>2024</w:t>
            </w:r>
            <w:r>
              <w:rPr>
                <w:rFonts w:asciiTheme="minorHAnsi" w:hAnsiTheme="minorHAnsi" w:cstheme="minorHAnsi"/>
                <w:b/>
                <w:sz w:val="22"/>
                <w:szCs w:val="22"/>
              </w:rPr>
              <w:t>YVF</w:t>
            </w:r>
            <w:r w:rsidRPr="00C34A77">
              <w:rPr>
                <w:rFonts w:asciiTheme="minorHAnsi" w:hAnsiTheme="minorHAnsi" w:cstheme="minorHAnsi"/>
                <w:b/>
                <w:sz w:val="22"/>
                <w:szCs w:val="22"/>
              </w:rPr>
              <w:t>/</w:t>
            </w:r>
            <w:r w:rsidR="00364D47">
              <w:rPr>
                <w:rFonts w:asciiTheme="minorHAnsi" w:hAnsiTheme="minorHAnsi" w:cstheme="minorHAnsi"/>
                <w:b/>
                <w:sz w:val="22"/>
                <w:szCs w:val="22"/>
              </w:rPr>
              <w:t>A</w:t>
            </w:r>
            <w:r>
              <w:rPr>
                <w:rFonts w:asciiTheme="minorHAnsi" w:hAnsiTheme="minorHAnsi" w:cstheme="minorHAnsi"/>
                <w:b/>
                <w:sz w:val="22"/>
                <w:szCs w:val="22"/>
              </w:rPr>
              <w:t>0</w:t>
            </w:r>
            <w:r w:rsidR="00364D47">
              <w:rPr>
                <w:rFonts w:asciiTheme="minorHAnsi" w:hAnsiTheme="minorHAnsi" w:cstheme="minorHAnsi"/>
                <w:b/>
                <w:sz w:val="22"/>
                <w:szCs w:val="22"/>
              </w:rPr>
              <w:t>7</w:t>
            </w:r>
            <w:r>
              <w:rPr>
                <w:rFonts w:asciiTheme="minorHAnsi" w:hAnsiTheme="minorHAnsi" w:cstheme="minorHAnsi"/>
                <w:b/>
                <w:sz w:val="22"/>
                <w:szCs w:val="22"/>
              </w:rPr>
              <w:t xml:space="preserve"> </w:t>
            </w:r>
            <w:r w:rsidR="008C2519">
              <w:rPr>
                <w:rFonts w:asciiTheme="minorHAnsi" w:hAnsiTheme="minorHAnsi" w:cstheme="minorHAnsi"/>
                <w:b/>
                <w:sz w:val="22"/>
                <w:szCs w:val="22"/>
              </w:rPr>
              <w:t xml:space="preserve">– </w:t>
            </w:r>
            <w:r w:rsidR="008F2591">
              <w:rPr>
                <w:rFonts w:asciiTheme="minorHAnsi" w:hAnsiTheme="minorHAnsi" w:cstheme="minorHAnsi"/>
                <w:bCs/>
                <w:sz w:val="22"/>
                <w:szCs w:val="22"/>
              </w:rPr>
              <w:t>A presentation to be provided at the next YVF on rates between DVA, NDIA and Aged Care and opportunities for harmonisation</w:t>
            </w:r>
            <w:r w:rsidR="00C04CB2">
              <w:rPr>
                <w:rFonts w:asciiTheme="minorHAnsi" w:hAnsiTheme="minorHAnsi" w:cstheme="minorHAnsi"/>
                <w:bCs/>
                <w:sz w:val="22"/>
                <w:szCs w:val="22"/>
              </w:rPr>
              <w:t xml:space="preserve"> of fees</w:t>
            </w:r>
            <w:r w:rsidR="008F2591">
              <w:rPr>
                <w:rFonts w:asciiTheme="minorHAnsi" w:hAnsiTheme="minorHAnsi" w:cstheme="minorHAnsi"/>
                <w:bCs/>
                <w:sz w:val="22"/>
                <w:szCs w:val="22"/>
              </w:rPr>
              <w:t xml:space="preserve"> to prevent confusion in the veteran community. </w:t>
            </w:r>
            <w:r w:rsidRPr="00B03C35">
              <w:rPr>
                <w:rFonts w:asciiTheme="minorHAnsi" w:hAnsiTheme="minorHAnsi" w:cstheme="minorHAnsi"/>
                <w:sz w:val="22"/>
                <w:szCs w:val="22"/>
              </w:rPr>
              <w:t xml:space="preserve"> </w:t>
            </w:r>
          </w:p>
        </w:tc>
        <w:tc>
          <w:tcPr>
            <w:tcW w:w="2835" w:type="dxa"/>
          </w:tcPr>
          <w:p w14:paraId="55CC1C92" w14:textId="162FB2E2" w:rsidR="00B03C35" w:rsidRDefault="008C2519" w:rsidP="00E12FD5">
            <w:pPr>
              <w:pStyle w:val="BodyText"/>
              <w:spacing w:after="0" w:line="276" w:lineRule="auto"/>
              <w:jc w:val="both"/>
              <w:rPr>
                <w:rFonts w:asciiTheme="minorHAnsi" w:hAnsiTheme="minorHAnsi" w:cstheme="minorHAnsi"/>
                <w:sz w:val="22"/>
                <w:szCs w:val="22"/>
              </w:rPr>
            </w:pPr>
            <w:r>
              <w:rPr>
                <w:rFonts w:asciiTheme="minorHAnsi" w:hAnsiTheme="minorHAnsi" w:cstheme="minorHAnsi"/>
                <w:sz w:val="22"/>
                <w:szCs w:val="22"/>
              </w:rPr>
              <w:t>Program Delivery</w:t>
            </w:r>
            <w:r w:rsidR="00A30548">
              <w:rPr>
                <w:rFonts w:asciiTheme="minorHAnsi" w:hAnsiTheme="minorHAnsi" w:cstheme="minorHAnsi"/>
                <w:sz w:val="22"/>
                <w:szCs w:val="22"/>
              </w:rPr>
              <w:t xml:space="preserve">/Aged </w:t>
            </w:r>
            <w:r w:rsidR="008F2591">
              <w:rPr>
                <w:rFonts w:asciiTheme="minorHAnsi" w:hAnsiTheme="minorHAnsi" w:cstheme="minorHAnsi"/>
                <w:sz w:val="22"/>
                <w:szCs w:val="22"/>
              </w:rPr>
              <w:t xml:space="preserve">&amp; </w:t>
            </w:r>
            <w:r w:rsidR="00A30548">
              <w:rPr>
                <w:rFonts w:asciiTheme="minorHAnsi" w:hAnsiTheme="minorHAnsi" w:cstheme="minorHAnsi"/>
                <w:sz w:val="22"/>
                <w:szCs w:val="22"/>
              </w:rPr>
              <w:t xml:space="preserve">Community Care Taskforce </w:t>
            </w:r>
          </w:p>
        </w:tc>
      </w:tr>
    </w:tbl>
    <w:p w14:paraId="54FEAD7B" w14:textId="6D426112" w:rsidR="00187A5E" w:rsidRPr="00C34A77" w:rsidRDefault="00187A5E" w:rsidP="003E428D">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3</w:t>
      </w:r>
      <w:r w:rsidRPr="00C34A77">
        <w:rPr>
          <w:rFonts w:asciiTheme="minorHAnsi" w:hAnsiTheme="minorHAnsi" w:cstheme="minorHAnsi"/>
          <w:b/>
          <w:bCs/>
          <w:color w:val="365F91" w:themeColor="accent1" w:themeShade="BF"/>
        </w:rPr>
        <w:tab/>
      </w:r>
      <w:r w:rsidR="00942857">
        <w:rPr>
          <w:rFonts w:asciiTheme="minorHAnsi" w:hAnsiTheme="minorHAnsi" w:cstheme="minorHAnsi"/>
          <w:b/>
          <w:bCs/>
          <w:color w:val="365F91" w:themeColor="accent1" w:themeShade="BF"/>
        </w:rPr>
        <w:t>ADF Issues and Trends</w:t>
      </w:r>
    </w:p>
    <w:p w14:paraId="29094BD0" w14:textId="15EEE3FC" w:rsidR="00503523" w:rsidRDefault="007B1FA1" w:rsidP="00364D47">
      <w:pPr>
        <w:tabs>
          <w:tab w:val="left" w:pos="180"/>
        </w:tabs>
        <w:spacing w:before="240" w:after="240"/>
        <w:rPr>
          <w:rFonts w:asciiTheme="minorHAnsi" w:hAnsiTheme="minorHAnsi" w:cstheme="minorHAnsi"/>
          <w:b/>
          <w:bCs/>
          <w:color w:val="365F91" w:themeColor="accent1" w:themeShade="BF"/>
        </w:rPr>
      </w:pPr>
      <w:r w:rsidRPr="00187A5E">
        <w:rPr>
          <w:rFonts w:asciiTheme="minorHAnsi" w:hAnsiTheme="minorHAnsi" w:cstheme="minorHAnsi"/>
          <w:color w:val="000000" w:themeColor="text1"/>
          <w:sz w:val="22"/>
          <w:szCs w:val="22"/>
        </w:rPr>
        <w:t xml:space="preserve">Members </w:t>
      </w:r>
      <w:r>
        <w:rPr>
          <w:rFonts w:asciiTheme="minorHAnsi" w:hAnsiTheme="minorHAnsi" w:cstheme="minorHAnsi"/>
          <w:b/>
          <w:color w:val="000000" w:themeColor="text1"/>
          <w:sz w:val="22"/>
          <w:szCs w:val="22"/>
        </w:rPr>
        <w:t xml:space="preserve">NOTED </w:t>
      </w:r>
      <w:r w:rsidR="008F2591">
        <w:rPr>
          <w:rFonts w:asciiTheme="minorHAnsi" w:hAnsiTheme="minorHAnsi" w:cstheme="minorHAnsi"/>
          <w:bCs/>
          <w:color w:val="000000" w:themeColor="text1"/>
          <w:sz w:val="22"/>
          <w:szCs w:val="22"/>
        </w:rPr>
        <w:t xml:space="preserve">the attendance of the Department of Defence to observe and provide feedback and input through the meeting from the Australia Defence Force perspective. </w:t>
      </w:r>
    </w:p>
    <w:p w14:paraId="17D1536C" w14:textId="77777777" w:rsidR="004E6B6F" w:rsidRDefault="004E6B6F" w:rsidP="003E428D">
      <w:pPr>
        <w:tabs>
          <w:tab w:val="left" w:pos="180"/>
        </w:tabs>
        <w:spacing w:before="240" w:after="240"/>
        <w:jc w:val="both"/>
        <w:rPr>
          <w:rFonts w:asciiTheme="minorHAnsi" w:hAnsiTheme="minorHAnsi" w:cstheme="minorHAnsi"/>
          <w:b/>
          <w:bCs/>
          <w:color w:val="365F91" w:themeColor="accent1" w:themeShade="BF"/>
        </w:rPr>
      </w:pPr>
    </w:p>
    <w:p w14:paraId="4BE48F42" w14:textId="77777777" w:rsidR="004E6B6F" w:rsidRDefault="004E6B6F" w:rsidP="003E428D">
      <w:pPr>
        <w:tabs>
          <w:tab w:val="left" w:pos="180"/>
        </w:tabs>
        <w:spacing w:before="240" w:after="240"/>
        <w:jc w:val="both"/>
        <w:rPr>
          <w:rFonts w:asciiTheme="minorHAnsi" w:hAnsiTheme="minorHAnsi" w:cstheme="minorHAnsi"/>
          <w:b/>
          <w:bCs/>
          <w:color w:val="365F91" w:themeColor="accent1" w:themeShade="BF"/>
        </w:rPr>
      </w:pPr>
    </w:p>
    <w:p w14:paraId="5F5978AC" w14:textId="77777777" w:rsidR="004E6B6F" w:rsidRDefault="004E6B6F" w:rsidP="003E428D">
      <w:pPr>
        <w:tabs>
          <w:tab w:val="left" w:pos="180"/>
        </w:tabs>
        <w:spacing w:before="240" w:after="240"/>
        <w:jc w:val="both"/>
        <w:rPr>
          <w:rFonts w:asciiTheme="minorHAnsi" w:hAnsiTheme="minorHAnsi" w:cstheme="minorHAnsi"/>
          <w:b/>
          <w:bCs/>
          <w:color w:val="365F91" w:themeColor="accent1" w:themeShade="BF"/>
        </w:rPr>
      </w:pPr>
    </w:p>
    <w:p w14:paraId="0A107196" w14:textId="77777777" w:rsidR="004E6B6F" w:rsidRDefault="004E6B6F" w:rsidP="003E428D">
      <w:pPr>
        <w:tabs>
          <w:tab w:val="left" w:pos="180"/>
        </w:tabs>
        <w:spacing w:before="240" w:after="240"/>
        <w:jc w:val="both"/>
        <w:rPr>
          <w:rFonts w:asciiTheme="minorHAnsi" w:hAnsiTheme="minorHAnsi" w:cstheme="minorHAnsi"/>
          <w:b/>
          <w:bCs/>
          <w:color w:val="365F91" w:themeColor="accent1" w:themeShade="BF"/>
        </w:rPr>
      </w:pPr>
    </w:p>
    <w:p w14:paraId="787A2D2D" w14:textId="2607889B" w:rsidR="00187A5E" w:rsidRPr="00C34A77" w:rsidRDefault="00187A5E" w:rsidP="003E428D">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4</w:t>
      </w:r>
      <w:r w:rsidRPr="00C34A77">
        <w:rPr>
          <w:rFonts w:asciiTheme="minorHAnsi" w:hAnsiTheme="minorHAnsi" w:cstheme="minorHAnsi"/>
          <w:b/>
          <w:bCs/>
          <w:color w:val="365F91" w:themeColor="accent1" w:themeShade="BF"/>
        </w:rPr>
        <w:tab/>
      </w:r>
      <w:r w:rsidR="00503523" w:rsidRPr="00503523">
        <w:rPr>
          <w:rFonts w:asciiTheme="minorHAnsi" w:hAnsiTheme="minorHAnsi" w:cstheme="minorHAnsi"/>
          <w:b/>
          <w:bCs/>
          <w:color w:val="365F91" w:themeColor="accent1" w:themeShade="BF"/>
        </w:rPr>
        <w:t>DVA Strategic Update</w:t>
      </w:r>
    </w:p>
    <w:p w14:paraId="4650D493" w14:textId="4E05A892" w:rsidR="00826595" w:rsidRDefault="00657883" w:rsidP="00BB7D39">
      <w:pPr>
        <w:pStyle w:val="BodyText"/>
        <w:spacing w:before="240" w:after="240"/>
        <w:jc w:val="both"/>
        <w:rPr>
          <w:rFonts w:asciiTheme="minorHAnsi" w:hAnsiTheme="minorHAnsi" w:cstheme="minorHAnsi"/>
          <w:sz w:val="22"/>
          <w:szCs w:val="22"/>
        </w:rPr>
      </w:pPr>
      <w:r w:rsidRPr="00657883">
        <w:rPr>
          <w:rFonts w:asciiTheme="minorHAnsi" w:hAnsiTheme="minorHAnsi" w:cstheme="minorHAnsi"/>
          <w:sz w:val="22"/>
          <w:szCs w:val="22"/>
        </w:rPr>
        <w:t>Members</w:t>
      </w:r>
      <w:r>
        <w:rPr>
          <w:rFonts w:asciiTheme="minorHAnsi" w:hAnsiTheme="minorHAnsi" w:cstheme="minorHAnsi"/>
          <w:b/>
          <w:bCs/>
          <w:sz w:val="22"/>
          <w:szCs w:val="22"/>
        </w:rPr>
        <w:t xml:space="preserve"> NOTED </w:t>
      </w:r>
      <w:r w:rsidR="00843CE9">
        <w:rPr>
          <w:rFonts w:asciiTheme="minorHAnsi" w:hAnsiTheme="minorHAnsi" w:cstheme="minorHAnsi"/>
          <w:sz w:val="22"/>
          <w:szCs w:val="22"/>
        </w:rPr>
        <w:t xml:space="preserve">the update from the Acting Secretary and that </w:t>
      </w:r>
      <w:r w:rsidRPr="00657883">
        <w:rPr>
          <w:rFonts w:asciiTheme="minorHAnsi" w:hAnsiTheme="minorHAnsi" w:cstheme="minorHAnsi"/>
          <w:sz w:val="22"/>
          <w:szCs w:val="22"/>
        </w:rPr>
        <w:t xml:space="preserve">DVA is focused on driving change that will make a real difference to the veteran community. </w:t>
      </w:r>
      <w:r w:rsidR="00843CE9">
        <w:rPr>
          <w:rFonts w:asciiTheme="minorHAnsi" w:hAnsiTheme="minorHAnsi" w:cstheme="minorHAnsi"/>
          <w:sz w:val="22"/>
          <w:szCs w:val="22"/>
        </w:rPr>
        <w:t xml:space="preserve">Members </w:t>
      </w:r>
      <w:r w:rsidR="00843CE9" w:rsidRPr="00364D47">
        <w:rPr>
          <w:rFonts w:asciiTheme="minorHAnsi" w:hAnsiTheme="minorHAnsi" w:cstheme="minorHAnsi"/>
          <w:b/>
          <w:bCs/>
          <w:sz w:val="22"/>
          <w:szCs w:val="22"/>
        </w:rPr>
        <w:t>DISCUSSED</w:t>
      </w:r>
      <w:r w:rsidR="00843CE9">
        <w:rPr>
          <w:rFonts w:asciiTheme="minorHAnsi" w:hAnsiTheme="minorHAnsi" w:cstheme="minorHAnsi"/>
          <w:sz w:val="22"/>
          <w:szCs w:val="22"/>
        </w:rPr>
        <w:t xml:space="preserve"> the Royal Commission</w:t>
      </w:r>
      <w:r w:rsidR="00C04CB2">
        <w:rPr>
          <w:rFonts w:asciiTheme="minorHAnsi" w:hAnsiTheme="minorHAnsi" w:cstheme="minorHAnsi"/>
          <w:sz w:val="22"/>
          <w:szCs w:val="22"/>
        </w:rPr>
        <w:t>,</w:t>
      </w:r>
      <w:r w:rsidR="00843CE9">
        <w:rPr>
          <w:rFonts w:asciiTheme="minorHAnsi" w:hAnsiTheme="minorHAnsi" w:cstheme="minorHAnsi"/>
          <w:sz w:val="22"/>
          <w:szCs w:val="22"/>
        </w:rPr>
        <w:t xml:space="preserve"> </w:t>
      </w:r>
      <w:r w:rsidR="00C04CB2" w:rsidRPr="004E6B6F">
        <w:rPr>
          <w:rFonts w:asciiTheme="minorHAnsi" w:hAnsiTheme="minorHAnsi" w:cstheme="minorHAnsi"/>
          <w:b/>
          <w:bCs/>
          <w:sz w:val="22"/>
          <w:szCs w:val="22"/>
        </w:rPr>
        <w:t>NOTING</w:t>
      </w:r>
      <w:r w:rsidR="00C04CB2">
        <w:rPr>
          <w:rFonts w:asciiTheme="minorHAnsi" w:hAnsiTheme="minorHAnsi" w:cstheme="minorHAnsi"/>
          <w:sz w:val="22"/>
          <w:szCs w:val="22"/>
        </w:rPr>
        <w:t xml:space="preserve"> the final report is expected to be released </w:t>
      </w:r>
      <w:r w:rsidR="00843CE9">
        <w:rPr>
          <w:rFonts w:asciiTheme="minorHAnsi" w:hAnsiTheme="minorHAnsi" w:cstheme="minorHAnsi"/>
          <w:sz w:val="22"/>
          <w:szCs w:val="22"/>
        </w:rPr>
        <w:t xml:space="preserve">in the coming weeks, and </w:t>
      </w:r>
      <w:r w:rsidR="00843CE9" w:rsidRPr="00364D47">
        <w:rPr>
          <w:rFonts w:asciiTheme="minorHAnsi" w:hAnsiTheme="minorHAnsi" w:cstheme="minorHAnsi"/>
          <w:b/>
          <w:bCs/>
          <w:sz w:val="22"/>
          <w:szCs w:val="22"/>
        </w:rPr>
        <w:t>NOTED</w:t>
      </w:r>
      <w:r w:rsidR="00843CE9">
        <w:rPr>
          <w:rFonts w:asciiTheme="minorHAnsi" w:hAnsiTheme="minorHAnsi" w:cstheme="minorHAnsi"/>
          <w:sz w:val="22"/>
          <w:szCs w:val="22"/>
        </w:rPr>
        <w:t xml:space="preserve"> there are issues and obstacles </w:t>
      </w:r>
      <w:r w:rsidR="00C04CB2">
        <w:rPr>
          <w:rFonts w:asciiTheme="minorHAnsi" w:hAnsiTheme="minorHAnsi" w:cstheme="minorHAnsi"/>
          <w:sz w:val="22"/>
          <w:szCs w:val="22"/>
        </w:rPr>
        <w:t xml:space="preserve">to </w:t>
      </w:r>
      <w:r w:rsidR="00843CE9">
        <w:rPr>
          <w:rFonts w:asciiTheme="minorHAnsi" w:hAnsiTheme="minorHAnsi" w:cstheme="minorHAnsi"/>
          <w:sz w:val="22"/>
          <w:szCs w:val="22"/>
        </w:rPr>
        <w:t xml:space="preserve">legislative reform and transition. </w:t>
      </w:r>
    </w:p>
    <w:p w14:paraId="32CA74F9" w14:textId="69703A69" w:rsidR="00F04706" w:rsidRPr="00F04706" w:rsidRDefault="002B1912" w:rsidP="00364D47">
      <w:pPr>
        <w:jc w:val="both"/>
        <w:rPr>
          <w:rFonts w:asciiTheme="minorHAnsi" w:hAnsiTheme="minorHAnsi" w:cstheme="minorHAnsi"/>
          <w:sz w:val="22"/>
          <w:szCs w:val="22"/>
        </w:rPr>
      </w:pPr>
      <w:r w:rsidRPr="002B1912">
        <w:rPr>
          <w:rFonts w:asciiTheme="minorHAnsi" w:hAnsiTheme="minorHAnsi" w:cstheme="minorHAnsi"/>
          <w:sz w:val="22"/>
          <w:szCs w:val="22"/>
        </w:rPr>
        <w:t xml:space="preserve">Members </w:t>
      </w:r>
      <w:r w:rsidRPr="002B1912">
        <w:rPr>
          <w:rFonts w:asciiTheme="minorHAnsi" w:hAnsiTheme="minorHAnsi" w:cstheme="minorHAnsi"/>
          <w:b/>
          <w:bCs/>
          <w:sz w:val="22"/>
          <w:szCs w:val="22"/>
        </w:rPr>
        <w:t>NOTED</w:t>
      </w:r>
      <w:r w:rsidR="00657883" w:rsidRPr="002B1912">
        <w:rPr>
          <w:rFonts w:asciiTheme="minorHAnsi" w:hAnsiTheme="minorHAnsi" w:cstheme="minorHAnsi"/>
          <w:sz w:val="22"/>
          <w:szCs w:val="22"/>
        </w:rPr>
        <w:t xml:space="preserve"> </w:t>
      </w:r>
      <w:r w:rsidRPr="002B1912">
        <w:rPr>
          <w:rFonts w:asciiTheme="minorHAnsi" w:hAnsiTheme="minorHAnsi" w:cstheme="minorHAnsi"/>
          <w:sz w:val="22"/>
          <w:szCs w:val="22"/>
        </w:rPr>
        <w:t>the Minister introduced legislation intended to simplify and harmonise the veteran rehabilitation and compensation framework to Parliament on 3 July</w:t>
      </w:r>
      <w:r w:rsidR="00C04CB2">
        <w:rPr>
          <w:rFonts w:asciiTheme="minorHAnsi" w:hAnsiTheme="minorHAnsi" w:cstheme="minorHAnsi"/>
          <w:sz w:val="22"/>
          <w:szCs w:val="22"/>
        </w:rPr>
        <w:t xml:space="preserve"> 2024</w:t>
      </w:r>
      <w:r w:rsidRPr="002B1912">
        <w:rPr>
          <w:rFonts w:ascii="Arial" w:hAnsi="Arial" w:cs="Arial"/>
        </w:rPr>
        <w:t xml:space="preserve">. </w:t>
      </w:r>
      <w:r w:rsidRPr="002B1912">
        <w:rPr>
          <w:rFonts w:asciiTheme="minorHAnsi" w:hAnsiTheme="minorHAnsi" w:cstheme="minorHAnsi"/>
          <w:sz w:val="22"/>
          <w:szCs w:val="22"/>
        </w:rPr>
        <w:t xml:space="preserve">Once passed, the Bill will consolidate all legislation governing veterans’ compensation and rehabilitation into the </w:t>
      </w:r>
      <w:r w:rsidRPr="004E6B6F">
        <w:rPr>
          <w:rFonts w:asciiTheme="minorHAnsi" w:hAnsiTheme="minorHAnsi" w:cstheme="minorHAnsi"/>
          <w:i/>
          <w:iCs/>
          <w:sz w:val="22"/>
          <w:szCs w:val="22"/>
        </w:rPr>
        <w:t>Military Rehabilitation and Compensation Act 2004</w:t>
      </w:r>
      <w:r w:rsidRPr="002B1912">
        <w:rPr>
          <w:rFonts w:asciiTheme="minorHAnsi" w:hAnsiTheme="minorHAnsi" w:cstheme="minorHAnsi"/>
          <w:sz w:val="22"/>
          <w:szCs w:val="22"/>
        </w:rPr>
        <w:t xml:space="preserve"> (MRCA).</w:t>
      </w:r>
      <w:r w:rsidR="008F2591">
        <w:rPr>
          <w:rFonts w:asciiTheme="minorHAnsi" w:hAnsiTheme="minorHAnsi" w:cstheme="minorHAnsi"/>
          <w:sz w:val="22"/>
          <w:szCs w:val="22"/>
        </w:rPr>
        <w:t xml:space="preserve"> </w:t>
      </w:r>
      <w:r w:rsidR="00F04706" w:rsidRPr="00F04706">
        <w:rPr>
          <w:rFonts w:asciiTheme="minorHAnsi" w:hAnsiTheme="minorHAnsi" w:cstheme="minorHAnsi"/>
          <w:sz w:val="22"/>
          <w:szCs w:val="22"/>
        </w:rPr>
        <w:t xml:space="preserve">Members </w:t>
      </w:r>
      <w:r w:rsidR="00F04706" w:rsidRPr="00F04706">
        <w:rPr>
          <w:rFonts w:asciiTheme="minorHAnsi" w:hAnsiTheme="minorHAnsi" w:cstheme="minorHAnsi"/>
          <w:b/>
          <w:bCs/>
          <w:sz w:val="22"/>
          <w:szCs w:val="22"/>
        </w:rPr>
        <w:t>NOTED</w:t>
      </w:r>
      <w:r w:rsidR="00F04706" w:rsidRPr="00F04706">
        <w:rPr>
          <w:rFonts w:asciiTheme="minorHAnsi" w:hAnsiTheme="minorHAnsi" w:cstheme="minorHAnsi"/>
          <w:sz w:val="22"/>
          <w:szCs w:val="22"/>
        </w:rPr>
        <w:t xml:space="preserve"> the Bill has been referred </w:t>
      </w:r>
      <w:r w:rsidR="00C04CB2">
        <w:rPr>
          <w:rFonts w:asciiTheme="minorHAnsi" w:hAnsiTheme="minorHAnsi" w:cstheme="minorHAnsi"/>
          <w:sz w:val="22"/>
          <w:szCs w:val="22"/>
        </w:rPr>
        <w:t>to</w:t>
      </w:r>
      <w:r w:rsidR="00C04CB2" w:rsidRPr="00F04706">
        <w:rPr>
          <w:rFonts w:asciiTheme="minorHAnsi" w:hAnsiTheme="minorHAnsi" w:cstheme="minorHAnsi"/>
          <w:sz w:val="22"/>
          <w:szCs w:val="22"/>
        </w:rPr>
        <w:t xml:space="preserve"> </w:t>
      </w:r>
      <w:r w:rsidR="00F04706" w:rsidRPr="00F04706">
        <w:rPr>
          <w:rFonts w:asciiTheme="minorHAnsi" w:hAnsiTheme="minorHAnsi" w:cstheme="minorHAnsi"/>
          <w:sz w:val="22"/>
          <w:szCs w:val="22"/>
        </w:rPr>
        <w:t>a Senate Inquiry</w:t>
      </w:r>
      <w:r w:rsidR="008F2591">
        <w:rPr>
          <w:rFonts w:asciiTheme="minorHAnsi" w:hAnsiTheme="minorHAnsi" w:cstheme="minorHAnsi"/>
          <w:sz w:val="22"/>
          <w:szCs w:val="22"/>
        </w:rPr>
        <w:t xml:space="preserve"> and once</w:t>
      </w:r>
      <w:r w:rsidR="00F04706" w:rsidRPr="00F04706">
        <w:rPr>
          <w:rFonts w:asciiTheme="minorHAnsi" w:hAnsiTheme="minorHAnsi" w:cstheme="minorHAnsi"/>
          <w:sz w:val="22"/>
          <w:szCs w:val="22"/>
        </w:rPr>
        <w:t xml:space="preserve"> through the appropriate Parliamentary proceedings, the Bill </w:t>
      </w:r>
      <w:r w:rsidR="00C04CB2">
        <w:rPr>
          <w:rFonts w:asciiTheme="minorHAnsi" w:hAnsiTheme="minorHAnsi" w:cstheme="minorHAnsi"/>
          <w:sz w:val="22"/>
          <w:szCs w:val="22"/>
        </w:rPr>
        <w:t xml:space="preserve">is expected to </w:t>
      </w:r>
      <w:r w:rsidR="00F04706" w:rsidRPr="00F04706">
        <w:rPr>
          <w:rFonts w:asciiTheme="minorHAnsi" w:hAnsiTheme="minorHAnsi" w:cstheme="minorHAnsi"/>
          <w:sz w:val="22"/>
          <w:szCs w:val="22"/>
        </w:rPr>
        <w:t>take effect from 1 July 2026</w:t>
      </w:r>
      <w:r w:rsidR="00843CE9">
        <w:rPr>
          <w:rFonts w:asciiTheme="minorHAnsi" w:hAnsiTheme="minorHAnsi" w:cstheme="minorHAnsi"/>
          <w:sz w:val="22"/>
          <w:szCs w:val="22"/>
        </w:rPr>
        <w:t xml:space="preserve">. </w:t>
      </w:r>
    </w:p>
    <w:p w14:paraId="5ECDEF2E" w14:textId="117DCBE1" w:rsidR="00503523" w:rsidRDefault="00F04706" w:rsidP="00BB7D3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D74E16">
        <w:rPr>
          <w:rFonts w:asciiTheme="minorHAnsi" w:hAnsiTheme="minorHAnsi" w:cstheme="minorHAnsi"/>
          <w:b/>
          <w:bCs/>
          <w:sz w:val="22"/>
          <w:szCs w:val="22"/>
        </w:rPr>
        <w:t>NOTED</w:t>
      </w:r>
      <w:r>
        <w:rPr>
          <w:rFonts w:asciiTheme="minorHAnsi" w:hAnsiTheme="minorHAnsi" w:cstheme="minorHAnsi"/>
          <w:sz w:val="22"/>
          <w:szCs w:val="22"/>
        </w:rPr>
        <w:t xml:space="preserve"> </w:t>
      </w:r>
      <w:r w:rsidR="0070755F">
        <w:rPr>
          <w:rFonts w:asciiTheme="minorHAnsi" w:hAnsiTheme="minorHAnsi" w:cstheme="minorHAnsi"/>
          <w:sz w:val="22"/>
          <w:szCs w:val="22"/>
        </w:rPr>
        <w:t xml:space="preserve">the last of the unallocated claims backlog was cleared and 95 per cent of claims have now been finalised. Members </w:t>
      </w:r>
      <w:r w:rsidR="0070755F" w:rsidRPr="0070755F">
        <w:rPr>
          <w:rFonts w:asciiTheme="minorHAnsi" w:hAnsiTheme="minorHAnsi" w:cstheme="minorHAnsi"/>
          <w:b/>
          <w:bCs/>
          <w:sz w:val="22"/>
          <w:szCs w:val="22"/>
        </w:rPr>
        <w:t>ACKNOWLEDGED</w:t>
      </w:r>
      <w:r w:rsidR="0070755F">
        <w:rPr>
          <w:rFonts w:asciiTheme="minorHAnsi" w:hAnsiTheme="minorHAnsi" w:cstheme="minorHAnsi"/>
          <w:sz w:val="22"/>
          <w:szCs w:val="22"/>
        </w:rPr>
        <w:t xml:space="preserve"> that DVA has increased resourcing for</w:t>
      </w:r>
      <w:r w:rsidR="00AD1E05">
        <w:rPr>
          <w:rFonts w:asciiTheme="minorHAnsi" w:hAnsiTheme="minorHAnsi" w:cstheme="minorHAnsi"/>
          <w:sz w:val="22"/>
          <w:szCs w:val="22"/>
        </w:rPr>
        <w:t xml:space="preserve"> </w:t>
      </w:r>
      <w:r w:rsidR="0070755F">
        <w:rPr>
          <w:rFonts w:asciiTheme="minorHAnsi" w:hAnsiTheme="minorHAnsi" w:cstheme="minorHAnsi"/>
          <w:sz w:val="22"/>
          <w:szCs w:val="22"/>
        </w:rPr>
        <w:t xml:space="preserve">ongoing APS </w:t>
      </w:r>
      <w:r w:rsidR="00725859">
        <w:rPr>
          <w:rFonts w:asciiTheme="minorHAnsi" w:hAnsiTheme="minorHAnsi" w:cstheme="minorHAnsi"/>
          <w:sz w:val="22"/>
          <w:szCs w:val="22"/>
        </w:rPr>
        <w:t xml:space="preserve">staff </w:t>
      </w:r>
      <w:r w:rsidR="0070755F">
        <w:rPr>
          <w:rFonts w:asciiTheme="minorHAnsi" w:hAnsiTheme="minorHAnsi" w:cstheme="minorHAnsi"/>
          <w:sz w:val="22"/>
          <w:szCs w:val="22"/>
        </w:rPr>
        <w:t>and continues</w:t>
      </w:r>
      <w:r w:rsidR="00725859">
        <w:rPr>
          <w:rFonts w:asciiTheme="minorHAnsi" w:hAnsiTheme="minorHAnsi" w:cstheme="minorHAnsi"/>
          <w:sz w:val="22"/>
          <w:szCs w:val="22"/>
        </w:rPr>
        <w:t xml:space="preserve"> training and development in a structured way to enable working </w:t>
      </w:r>
      <w:r w:rsidR="0070755F">
        <w:rPr>
          <w:rFonts w:asciiTheme="minorHAnsi" w:hAnsiTheme="minorHAnsi" w:cstheme="minorHAnsi"/>
          <w:sz w:val="22"/>
          <w:szCs w:val="22"/>
        </w:rPr>
        <w:t xml:space="preserve">through the claims backlog. </w:t>
      </w:r>
    </w:p>
    <w:tbl>
      <w:tblPr>
        <w:tblStyle w:val="TableGrid"/>
        <w:tblW w:w="10485" w:type="dxa"/>
        <w:tblLook w:val="04A0" w:firstRow="1" w:lastRow="0" w:firstColumn="1" w:lastColumn="0" w:noHBand="0" w:noVBand="1"/>
      </w:tblPr>
      <w:tblGrid>
        <w:gridCol w:w="7650"/>
        <w:gridCol w:w="2835"/>
      </w:tblGrid>
      <w:tr w:rsidR="00981EC4" w:rsidRPr="007D4701" w14:paraId="2EA36509" w14:textId="77777777" w:rsidTr="00837BF6">
        <w:trPr>
          <w:trHeight w:val="348"/>
        </w:trPr>
        <w:tc>
          <w:tcPr>
            <w:tcW w:w="7650" w:type="dxa"/>
            <w:shd w:val="clear" w:color="auto" w:fill="17365D" w:themeFill="text2" w:themeFillShade="BF"/>
          </w:tcPr>
          <w:p w14:paraId="097AABA8" w14:textId="77777777" w:rsidR="00981EC4" w:rsidRPr="007D4701" w:rsidRDefault="00981EC4" w:rsidP="00837BF6">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Action</w:t>
            </w:r>
            <w:r>
              <w:rPr>
                <w:rFonts w:asciiTheme="minorHAnsi" w:hAnsiTheme="minorHAnsi" w:cstheme="minorHAnsi"/>
                <w:b/>
                <w:sz w:val="22"/>
                <w:szCs w:val="22"/>
              </w:rPr>
              <w:t xml:space="preserve"> Item and Description</w:t>
            </w:r>
          </w:p>
        </w:tc>
        <w:tc>
          <w:tcPr>
            <w:tcW w:w="2835" w:type="dxa"/>
            <w:shd w:val="clear" w:color="auto" w:fill="17365D" w:themeFill="text2" w:themeFillShade="BF"/>
          </w:tcPr>
          <w:p w14:paraId="421805CD" w14:textId="77777777" w:rsidR="00981EC4" w:rsidRPr="007D4701" w:rsidRDefault="00981EC4" w:rsidP="00837BF6">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Responsible</w:t>
            </w:r>
          </w:p>
        </w:tc>
      </w:tr>
      <w:tr w:rsidR="00981EC4" w:rsidRPr="007D4701" w14:paraId="4BBFE0D3" w14:textId="77777777" w:rsidTr="00837BF6">
        <w:tc>
          <w:tcPr>
            <w:tcW w:w="7650" w:type="dxa"/>
          </w:tcPr>
          <w:p w14:paraId="4D67E2C2" w14:textId="6EBEF681" w:rsidR="00981EC4" w:rsidRPr="00364D47" w:rsidRDefault="00981EC4" w:rsidP="00837BF6">
            <w:pPr>
              <w:pStyle w:val="BodyText"/>
              <w:spacing w:after="0"/>
              <w:jc w:val="both"/>
              <w:rPr>
                <w:rFonts w:asciiTheme="minorHAnsi" w:hAnsiTheme="minorHAnsi" w:cstheme="minorHAnsi"/>
                <w:sz w:val="22"/>
                <w:szCs w:val="22"/>
              </w:rPr>
            </w:pPr>
            <w:r w:rsidRPr="00364D47">
              <w:rPr>
                <w:rFonts w:asciiTheme="minorHAnsi" w:hAnsiTheme="minorHAnsi" w:cstheme="minorHAnsi"/>
                <w:b/>
                <w:sz w:val="22"/>
                <w:szCs w:val="22"/>
              </w:rPr>
              <w:t>2024YVF/</w:t>
            </w:r>
            <w:r w:rsidR="00364D47">
              <w:rPr>
                <w:rFonts w:asciiTheme="minorHAnsi" w:hAnsiTheme="minorHAnsi" w:cstheme="minorHAnsi"/>
                <w:b/>
                <w:sz w:val="22"/>
                <w:szCs w:val="22"/>
              </w:rPr>
              <w:t>A08</w:t>
            </w:r>
            <w:r w:rsidRPr="00364D47">
              <w:rPr>
                <w:rFonts w:asciiTheme="minorHAnsi" w:hAnsiTheme="minorHAnsi" w:cstheme="minorHAnsi"/>
                <w:b/>
                <w:sz w:val="22"/>
                <w:szCs w:val="22"/>
              </w:rPr>
              <w:t xml:space="preserve"> </w:t>
            </w:r>
            <w:r w:rsidRPr="00364D47">
              <w:rPr>
                <w:rFonts w:asciiTheme="minorHAnsi" w:hAnsiTheme="minorHAnsi" w:cstheme="minorHAnsi"/>
                <w:bCs/>
                <w:sz w:val="22"/>
                <w:szCs w:val="22"/>
              </w:rPr>
              <w:t>–</w:t>
            </w:r>
            <w:r w:rsidRPr="00364D47">
              <w:rPr>
                <w:rFonts w:asciiTheme="minorHAnsi" w:hAnsiTheme="minorHAnsi" w:cstheme="minorHAnsi"/>
                <w:sz w:val="22"/>
                <w:szCs w:val="22"/>
              </w:rPr>
              <w:t xml:space="preserve"> </w:t>
            </w:r>
            <w:r w:rsidR="00843CE9" w:rsidRPr="00843CE9">
              <w:rPr>
                <w:rFonts w:asciiTheme="minorHAnsi" w:hAnsiTheme="minorHAnsi" w:cstheme="minorHAnsi"/>
                <w:sz w:val="22"/>
                <w:szCs w:val="22"/>
              </w:rPr>
              <w:t xml:space="preserve">YVF members to be provided copies of the legislation and memorandum. </w:t>
            </w:r>
            <w:r w:rsidRPr="00364D47">
              <w:rPr>
                <w:rFonts w:asciiTheme="minorHAnsi" w:hAnsiTheme="minorHAnsi" w:cstheme="minorHAnsi"/>
                <w:sz w:val="22"/>
                <w:szCs w:val="22"/>
              </w:rPr>
              <w:t xml:space="preserve"> </w:t>
            </w:r>
          </w:p>
        </w:tc>
        <w:tc>
          <w:tcPr>
            <w:tcW w:w="2835" w:type="dxa"/>
          </w:tcPr>
          <w:p w14:paraId="25731A2C" w14:textId="386870F9" w:rsidR="00981EC4" w:rsidRPr="00364D47" w:rsidRDefault="00843CE9" w:rsidP="00837BF6">
            <w:pPr>
              <w:pStyle w:val="BodyText"/>
              <w:spacing w:after="0" w:line="276" w:lineRule="auto"/>
              <w:jc w:val="both"/>
              <w:rPr>
                <w:rFonts w:asciiTheme="minorHAnsi" w:hAnsiTheme="minorHAnsi" w:cstheme="minorHAnsi"/>
                <w:sz w:val="22"/>
                <w:szCs w:val="22"/>
              </w:rPr>
            </w:pPr>
            <w:r w:rsidRPr="00364D47">
              <w:rPr>
                <w:rFonts w:asciiTheme="minorHAnsi" w:hAnsiTheme="minorHAnsi" w:cstheme="minorHAnsi"/>
                <w:sz w:val="22"/>
                <w:szCs w:val="22"/>
              </w:rPr>
              <w:t xml:space="preserve">Policy </w:t>
            </w:r>
          </w:p>
        </w:tc>
      </w:tr>
    </w:tbl>
    <w:p w14:paraId="46A82E3C" w14:textId="6F074AF5" w:rsidR="00EA71BA" w:rsidRDefault="00EA71BA" w:rsidP="00EA71BA">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5</w:t>
      </w:r>
      <w:r w:rsidRPr="00C34A77">
        <w:rPr>
          <w:rFonts w:asciiTheme="minorHAnsi" w:hAnsiTheme="minorHAnsi" w:cstheme="minorHAnsi"/>
          <w:b/>
          <w:bCs/>
          <w:color w:val="365F91" w:themeColor="accent1" w:themeShade="BF"/>
        </w:rPr>
        <w:tab/>
      </w:r>
      <w:r w:rsidR="00B84D3B" w:rsidRPr="00B84D3B">
        <w:rPr>
          <w:rFonts w:asciiTheme="minorHAnsi" w:hAnsiTheme="minorHAnsi" w:cstheme="minorHAnsi"/>
          <w:b/>
          <w:bCs/>
          <w:color w:val="365F91" w:themeColor="accent1" w:themeShade="BF"/>
        </w:rPr>
        <w:t>Update on the Draft National Strategy for the</w:t>
      </w:r>
      <w:r w:rsidR="00B84D3B">
        <w:rPr>
          <w:rFonts w:asciiTheme="minorHAnsi" w:hAnsiTheme="minorHAnsi" w:cstheme="minorHAnsi"/>
          <w:b/>
          <w:bCs/>
          <w:color w:val="365F91" w:themeColor="accent1" w:themeShade="BF"/>
        </w:rPr>
        <w:t xml:space="preserve"> Care and Support and Economy</w:t>
      </w:r>
    </w:p>
    <w:p w14:paraId="532BA550" w14:textId="2DCA3220" w:rsidR="00BB7D39" w:rsidRDefault="00BB7D39" w:rsidP="00BB7D39">
      <w:pPr>
        <w:jc w:val="both"/>
        <w:rPr>
          <w:rFonts w:asciiTheme="minorHAnsi" w:hAnsiTheme="minorHAnsi" w:cstheme="minorHAnsi"/>
          <w:sz w:val="22"/>
          <w:szCs w:val="22"/>
        </w:rPr>
      </w:pPr>
      <w:r w:rsidRPr="00D011DC">
        <w:rPr>
          <w:rFonts w:asciiTheme="minorHAnsi" w:hAnsiTheme="minorHAnsi" w:cstheme="minorHAnsi"/>
          <w:sz w:val="22"/>
          <w:szCs w:val="22"/>
        </w:rPr>
        <w:t xml:space="preserve">Members </w:t>
      </w:r>
      <w:r w:rsidRPr="00D011DC">
        <w:rPr>
          <w:rFonts w:asciiTheme="minorHAnsi" w:hAnsiTheme="minorHAnsi" w:cstheme="minorHAnsi"/>
          <w:b/>
          <w:bCs/>
          <w:sz w:val="22"/>
          <w:szCs w:val="22"/>
        </w:rPr>
        <w:t>NOTED</w:t>
      </w:r>
      <w:r w:rsidRPr="00D011DC">
        <w:rPr>
          <w:rFonts w:asciiTheme="minorHAnsi" w:hAnsiTheme="minorHAnsi" w:cstheme="minorHAnsi"/>
          <w:sz w:val="22"/>
          <w:szCs w:val="22"/>
        </w:rPr>
        <w:t xml:space="preserve"> </w:t>
      </w:r>
      <w:r w:rsidR="00C04CB2">
        <w:rPr>
          <w:rFonts w:asciiTheme="minorHAnsi" w:hAnsiTheme="minorHAnsi" w:cstheme="minorHAnsi"/>
          <w:sz w:val="22"/>
          <w:szCs w:val="22"/>
        </w:rPr>
        <w:t>that</w:t>
      </w:r>
      <w:r w:rsidRPr="00D011DC">
        <w:rPr>
          <w:rFonts w:asciiTheme="minorHAnsi" w:hAnsiTheme="minorHAnsi" w:cstheme="minorHAnsi"/>
          <w:sz w:val="22"/>
          <w:szCs w:val="22"/>
        </w:rPr>
        <w:t xml:space="preserve"> DVA established an Aged and Community Care Taskforce</w:t>
      </w:r>
      <w:r w:rsidR="00092C7E">
        <w:rPr>
          <w:rFonts w:asciiTheme="minorHAnsi" w:hAnsiTheme="minorHAnsi" w:cstheme="minorHAnsi"/>
          <w:sz w:val="22"/>
          <w:szCs w:val="22"/>
        </w:rPr>
        <w:t xml:space="preserve"> (ACCT)</w:t>
      </w:r>
      <w:r w:rsidRPr="00D011DC">
        <w:rPr>
          <w:rFonts w:asciiTheme="minorHAnsi" w:hAnsiTheme="minorHAnsi" w:cstheme="minorHAnsi"/>
          <w:sz w:val="22"/>
          <w:szCs w:val="22"/>
        </w:rPr>
        <w:t xml:space="preserve"> </w:t>
      </w:r>
      <w:r w:rsidR="00C04CB2" w:rsidRPr="00D011DC">
        <w:rPr>
          <w:rFonts w:asciiTheme="minorHAnsi" w:hAnsiTheme="minorHAnsi" w:cstheme="minorHAnsi"/>
          <w:sz w:val="22"/>
          <w:szCs w:val="22"/>
        </w:rPr>
        <w:t>in January 2024</w:t>
      </w:r>
      <w:r w:rsidR="00C04CB2">
        <w:rPr>
          <w:rFonts w:asciiTheme="minorHAnsi" w:hAnsiTheme="minorHAnsi" w:cstheme="minorHAnsi"/>
          <w:sz w:val="22"/>
          <w:szCs w:val="22"/>
        </w:rPr>
        <w:t xml:space="preserve">. The </w:t>
      </w:r>
      <w:r w:rsidR="00092C7E">
        <w:rPr>
          <w:rFonts w:asciiTheme="minorHAnsi" w:hAnsiTheme="minorHAnsi" w:cstheme="minorHAnsi"/>
          <w:sz w:val="22"/>
          <w:szCs w:val="22"/>
        </w:rPr>
        <w:t xml:space="preserve">ACCT has been </w:t>
      </w:r>
      <w:r w:rsidR="00C04CB2">
        <w:rPr>
          <w:rFonts w:asciiTheme="minorHAnsi" w:hAnsiTheme="minorHAnsi" w:cstheme="minorHAnsi"/>
          <w:sz w:val="22"/>
          <w:szCs w:val="22"/>
        </w:rPr>
        <w:t xml:space="preserve">established </w:t>
      </w:r>
      <w:r w:rsidRPr="00D011DC">
        <w:rPr>
          <w:rFonts w:asciiTheme="minorHAnsi" w:hAnsiTheme="minorHAnsi" w:cstheme="minorHAnsi"/>
          <w:sz w:val="22"/>
          <w:szCs w:val="22"/>
        </w:rPr>
        <w:t>to deliver a structured approach to DVA aged care services</w:t>
      </w:r>
      <w:r w:rsidR="00C04CB2">
        <w:rPr>
          <w:rFonts w:asciiTheme="minorHAnsi" w:hAnsiTheme="minorHAnsi" w:cstheme="minorHAnsi"/>
          <w:sz w:val="22"/>
          <w:szCs w:val="22"/>
        </w:rPr>
        <w:t xml:space="preserve"> that reflects </w:t>
      </w:r>
      <w:r w:rsidRPr="00D011DC">
        <w:rPr>
          <w:rFonts w:asciiTheme="minorHAnsi" w:hAnsiTheme="minorHAnsi" w:cstheme="minorHAnsi"/>
          <w:sz w:val="22"/>
          <w:szCs w:val="22"/>
        </w:rPr>
        <w:t>the changes in DVA’s client demographics</w:t>
      </w:r>
      <w:r w:rsidR="00C04CB2">
        <w:rPr>
          <w:rFonts w:asciiTheme="minorHAnsi" w:hAnsiTheme="minorHAnsi" w:cstheme="minorHAnsi"/>
          <w:sz w:val="22"/>
          <w:szCs w:val="22"/>
        </w:rPr>
        <w:t xml:space="preserve"> and </w:t>
      </w:r>
      <w:r w:rsidRPr="00D011DC">
        <w:rPr>
          <w:rFonts w:asciiTheme="minorHAnsi" w:hAnsiTheme="minorHAnsi" w:cstheme="minorHAnsi"/>
          <w:sz w:val="22"/>
          <w:szCs w:val="22"/>
        </w:rPr>
        <w:t>leverages partnerships</w:t>
      </w:r>
      <w:r w:rsidR="00C04CB2">
        <w:rPr>
          <w:rFonts w:asciiTheme="minorHAnsi" w:hAnsiTheme="minorHAnsi" w:cstheme="minorHAnsi"/>
          <w:sz w:val="22"/>
          <w:szCs w:val="22"/>
        </w:rPr>
        <w:t xml:space="preserve"> enabling </w:t>
      </w:r>
      <w:r w:rsidRPr="00D011DC">
        <w:rPr>
          <w:rFonts w:asciiTheme="minorHAnsi" w:hAnsiTheme="minorHAnsi" w:cstheme="minorHAnsi"/>
          <w:sz w:val="22"/>
          <w:szCs w:val="22"/>
        </w:rPr>
        <w:t>DVA to respond to the changes happening across the aged care sector, including whole-of-government care and support initiatives.</w:t>
      </w:r>
      <w:r>
        <w:rPr>
          <w:rFonts w:asciiTheme="minorHAnsi" w:hAnsiTheme="minorHAnsi" w:cstheme="minorHAnsi"/>
          <w:sz w:val="22"/>
          <w:szCs w:val="22"/>
        </w:rPr>
        <w:t xml:space="preserve"> </w:t>
      </w:r>
      <w:r w:rsidR="003963CF">
        <w:rPr>
          <w:rFonts w:asciiTheme="minorHAnsi" w:hAnsiTheme="minorHAnsi" w:cstheme="minorHAnsi"/>
          <w:sz w:val="22"/>
          <w:szCs w:val="22"/>
        </w:rPr>
        <w:t xml:space="preserve">Members </w:t>
      </w:r>
      <w:r w:rsidR="003963CF">
        <w:rPr>
          <w:rFonts w:asciiTheme="minorHAnsi" w:hAnsiTheme="minorHAnsi" w:cstheme="minorHAnsi"/>
          <w:b/>
          <w:bCs/>
          <w:sz w:val="22"/>
          <w:szCs w:val="22"/>
        </w:rPr>
        <w:t xml:space="preserve">DISCUSSED </w:t>
      </w:r>
      <w:r>
        <w:rPr>
          <w:rFonts w:asciiTheme="minorHAnsi" w:hAnsiTheme="minorHAnsi" w:cstheme="minorHAnsi"/>
          <w:sz w:val="22"/>
          <w:szCs w:val="22"/>
        </w:rPr>
        <w:t xml:space="preserve">the complexities </w:t>
      </w:r>
      <w:r w:rsidR="00092C7E">
        <w:rPr>
          <w:rFonts w:asciiTheme="minorHAnsi" w:hAnsiTheme="minorHAnsi" w:cstheme="minorHAnsi"/>
          <w:sz w:val="22"/>
          <w:szCs w:val="22"/>
        </w:rPr>
        <w:t xml:space="preserve">of </w:t>
      </w:r>
      <w:r w:rsidR="003509C2">
        <w:rPr>
          <w:rFonts w:asciiTheme="minorHAnsi" w:hAnsiTheme="minorHAnsi" w:cstheme="minorHAnsi"/>
          <w:sz w:val="22"/>
          <w:szCs w:val="22"/>
        </w:rPr>
        <w:t xml:space="preserve">accessing more services and </w:t>
      </w:r>
      <w:r w:rsidR="003509C2" w:rsidRPr="003509C2">
        <w:rPr>
          <w:rFonts w:asciiTheme="minorHAnsi" w:hAnsiTheme="minorHAnsi" w:cstheme="minorHAnsi"/>
          <w:b/>
          <w:bCs/>
          <w:sz w:val="22"/>
          <w:szCs w:val="22"/>
        </w:rPr>
        <w:t xml:space="preserve">NOTED </w:t>
      </w:r>
      <w:r w:rsidR="003509C2">
        <w:rPr>
          <w:rFonts w:asciiTheme="minorHAnsi" w:hAnsiTheme="minorHAnsi" w:cstheme="minorHAnsi"/>
          <w:sz w:val="22"/>
          <w:szCs w:val="22"/>
        </w:rPr>
        <w:t xml:space="preserve">the </w:t>
      </w:r>
      <w:r>
        <w:rPr>
          <w:rFonts w:asciiTheme="minorHAnsi" w:hAnsiTheme="minorHAnsi" w:cstheme="minorHAnsi"/>
          <w:sz w:val="22"/>
          <w:szCs w:val="22"/>
        </w:rPr>
        <w:t>ACCT</w:t>
      </w:r>
      <w:r w:rsidR="003509C2">
        <w:rPr>
          <w:rFonts w:asciiTheme="minorHAnsi" w:hAnsiTheme="minorHAnsi" w:cstheme="minorHAnsi"/>
          <w:sz w:val="22"/>
          <w:szCs w:val="22"/>
        </w:rPr>
        <w:t xml:space="preserve"> are working with </w:t>
      </w:r>
      <w:r w:rsidR="00092C7E">
        <w:rPr>
          <w:rFonts w:asciiTheme="minorHAnsi" w:hAnsiTheme="minorHAnsi" w:cstheme="minorHAnsi"/>
          <w:sz w:val="22"/>
          <w:szCs w:val="22"/>
        </w:rPr>
        <w:t xml:space="preserve">the </w:t>
      </w:r>
      <w:r>
        <w:rPr>
          <w:rFonts w:asciiTheme="minorHAnsi" w:hAnsiTheme="minorHAnsi" w:cstheme="minorHAnsi"/>
          <w:sz w:val="22"/>
          <w:szCs w:val="22"/>
        </w:rPr>
        <w:t>Department of Health and Aged Care (</w:t>
      </w:r>
      <w:proofErr w:type="spellStart"/>
      <w:r w:rsidR="003509C2">
        <w:rPr>
          <w:rFonts w:asciiTheme="minorHAnsi" w:hAnsiTheme="minorHAnsi" w:cstheme="minorHAnsi"/>
          <w:sz w:val="22"/>
          <w:szCs w:val="22"/>
        </w:rPr>
        <w:t>DoHAC</w:t>
      </w:r>
      <w:proofErr w:type="spellEnd"/>
      <w:r>
        <w:rPr>
          <w:rFonts w:asciiTheme="minorHAnsi" w:hAnsiTheme="minorHAnsi" w:cstheme="minorHAnsi"/>
          <w:sz w:val="22"/>
          <w:szCs w:val="22"/>
        </w:rPr>
        <w:t>)</w:t>
      </w:r>
      <w:r w:rsidR="003509C2">
        <w:rPr>
          <w:rFonts w:asciiTheme="minorHAnsi" w:hAnsiTheme="minorHAnsi" w:cstheme="minorHAnsi"/>
          <w:sz w:val="22"/>
          <w:szCs w:val="22"/>
        </w:rPr>
        <w:t xml:space="preserve"> and </w:t>
      </w:r>
      <w:r>
        <w:rPr>
          <w:rFonts w:asciiTheme="minorHAnsi" w:hAnsiTheme="minorHAnsi" w:cstheme="minorHAnsi"/>
          <w:sz w:val="22"/>
          <w:szCs w:val="22"/>
        </w:rPr>
        <w:t>National Disability Insurance Scheme (</w:t>
      </w:r>
      <w:r w:rsidR="003509C2">
        <w:rPr>
          <w:rFonts w:asciiTheme="minorHAnsi" w:hAnsiTheme="minorHAnsi" w:cstheme="minorHAnsi"/>
          <w:sz w:val="22"/>
          <w:szCs w:val="22"/>
        </w:rPr>
        <w:t>NDIS</w:t>
      </w:r>
      <w:r>
        <w:rPr>
          <w:rFonts w:asciiTheme="minorHAnsi" w:hAnsiTheme="minorHAnsi" w:cstheme="minorHAnsi"/>
          <w:sz w:val="22"/>
          <w:szCs w:val="22"/>
        </w:rPr>
        <w:t>)</w:t>
      </w:r>
      <w:r w:rsidR="003509C2">
        <w:rPr>
          <w:rFonts w:asciiTheme="minorHAnsi" w:hAnsiTheme="minorHAnsi" w:cstheme="minorHAnsi"/>
          <w:sz w:val="22"/>
          <w:szCs w:val="22"/>
        </w:rPr>
        <w:t xml:space="preserve"> </w:t>
      </w:r>
      <w:r>
        <w:rPr>
          <w:rFonts w:asciiTheme="minorHAnsi" w:hAnsiTheme="minorHAnsi" w:cstheme="minorHAnsi"/>
          <w:sz w:val="22"/>
          <w:szCs w:val="22"/>
        </w:rPr>
        <w:t>to create a</w:t>
      </w:r>
      <w:r w:rsidR="003509C2">
        <w:rPr>
          <w:rFonts w:asciiTheme="minorHAnsi" w:hAnsiTheme="minorHAnsi" w:cstheme="minorHAnsi"/>
          <w:sz w:val="22"/>
          <w:szCs w:val="22"/>
        </w:rPr>
        <w:t xml:space="preserve"> pathway to harmonise</w:t>
      </w:r>
      <w:r w:rsidR="00092C7E">
        <w:rPr>
          <w:rFonts w:asciiTheme="minorHAnsi" w:hAnsiTheme="minorHAnsi" w:cstheme="minorHAnsi"/>
          <w:sz w:val="22"/>
          <w:szCs w:val="22"/>
        </w:rPr>
        <w:t xml:space="preserve"> services</w:t>
      </w:r>
      <w:r w:rsidR="003509C2">
        <w:rPr>
          <w:rFonts w:asciiTheme="minorHAnsi" w:hAnsiTheme="minorHAnsi" w:cstheme="minorHAnsi"/>
          <w:sz w:val="22"/>
          <w:szCs w:val="22"/>
        </w:rPr>
        <w:t xml:space="preserve"> and minimise impact on clients. </w:t>
      </w:r>
      <w:r>
        <w:rPr>
          <w:rFonts w:asciiTheme="minorHAnsi" w:hAnsiTheme="minorHAnsi" w:cstheme="minorHAnsi"/>
          <w:sz w:val="22"/>
          <w:szCs w:val="22"/>
        </w:rPr>
        <w:t xml:space="preserve">Members </w:t>
      </w:r>
      <w:r w:rsidRPr="00364D47">
        <w:rPr>
          <w:rFonts w:asciiTheme="minorHAnsi" w:hAnsiTheme="minorHAnsi" w:cstheme="minorHAnsi"/>
          <w:b/>
          <w:bCs/>
          <w:sz w:val="22"/>
          <w:szCs w:val="22"/>
        </w:rPr>
        <w:t>NOTED</w:t>
      </w:r>
      <w:r>
        <w:rPr>
          <w:rFonts w:asciiTheme="minorHAnsi" w:hAnsiTheme="minorHAnsi" w:cstheme="minorHAnsi"/>
          <w:sz w:val="22"/>
          <w:szCs w:val="22"/>
        </w:rPr>
        <w:t xml:space="preserve"> that like the broader care sector, DVA is experiencing ‘thin markets’ where there is limited provider capacity to meet demand. </w:t>
      </w:r>
    </w:p>
    <w:p w14:paraId="31E2CC2D" w14:textId="40F1B0BE" w:rsidR="00A73B9A" w:rsidRPr="00EA62EF" w:rsidRDefault="00BB7D39" w:rsidP="00BB7D39">
      <w:pPr>
        <w:tabs>
          <w:tab w:val="left" w:pos="180"/>
        </w:tabs>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were </w:t>
      </w:r>
      <w:r w:rsidR="000236DD" w:rsidRPr="00364D47">
        <w:rPr>
          <w:rFonts w:asciiTheme="minorHAnsi" w:hAnsiTheme="minorHAnsi" w:cstheme="minorHAnsi"/>
          <w:b/>
          <w:bCs/>
          <w:sz w:val="22"/>
          <w:szCs w:val="22"/>
        </w:rPr>
        <w:t>ENCOURAGED</w:t>
      </w:r>
      <w:r>
        <w:rPr>
          <w:rFonts w:asciiTheme="minorHAnsi" w:hAnsiTheme="minorHAnsi" w:cstheme="minorHAnsi"/>
          <w:sz w:val="22"/>
          <w:szCs w:val="22"/>
        </w:rPr>
        <w:t xml:space="preserve"> to notify DVA about any known issues concerning access to in-home services, and access to DVA entitlements within residential aged care facilities</w:t>
      </w:r>
      <w:r w:rsidR="00D27123">
        <w:rPr>
          <w:rFonts w:asciiTheme="minorHAnsi" w:hAnsiTheme="minorHAnsi" w:cstheme="minorHAnsi"/>
          <w:sz w:val="22"/>
          <w:szCs w:val="22"/>
        </w:rPr>
        <w:t xml:space="preserve"> by emailing </w:t>
      </w:r>
      <w:r w:rsidR="00092C7E" w:rsidRPr="004E6B6F">
        <w:t>AGED.COMMUNITY.CARE.TASKFORCE.COORD@dva.gov.au</w:t>
      </w:r>
      <w:r w:rsidR="00D27123">
        <w:rPr>
          <w:rFonts w:asciiTheme="minorHAnsi" w:hAnsiTheme="minorHAnsi" w:cstheme="minorHAnsi"/>
          <w:sz w:val="22"/>
          <w:szCs w:val="22"/>
        </w:rPr>
        <w:t>.</w:t>
      </w:r>
      <w:r>
        <w:rPr>
          <w:rFonts w:asciiTheme="minorHAnsi" w:hAnsiTheme="minorHAnsi" w:cstheme="minorHAnsi"/>
          <w:sz w:val="22"/>
          <w:szCs w:val="22"/>
        </w:rPr>
        <w:t xml:space="preserve"> </w:t>
      </w:r>
    </w:p>
    <w:tbl>
      <w:tblPr>
        <w:tblStyle w:val="TableGrid"/>
        <w:tblW w:w="10485" w:type="dxa"/>
        <w:tblLook w:val="04A0" w:firstRow="1" w:lastRow="0" w:firstColumn="1" w:lastColumn="0" w:noHBand="0" w:noVBand="1"/>
      </w:tblPr>
      <w:tblGrid>
        <w:gridCol w:w="7650"/>
        <w:gridCol w:w="2835"/>
      </w:tblGrid>
      <w:tr w:rsidR="00981EC4" w:rsidRPr="007D4701" w14:paraId="0C55A6F0" w14:textId="77777777" w:rsidTr="00837BF6">
        <w:trPr>
          <w:trHeight w:val="348"/>
        </w:trPr>
        <w:tc>
          <w:tcPr>
            <w:tcW w:w="7650" w:type="dxa"/>
            <w:shd w:val="clear" w:color="auto" w:fill="17365D" w:themeFill="text2" w:themeFillShade="BF"/>
          </w:tcPr>
          <w:p w14:paraId="15912518" w14:textId="77777777" w:rsidR="00981EC4" w:rsidRPr="007D4701" w:rsidRDefault="00981EC4" w:rsidP="00837BF6">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Action</w:t>
            </w:r>
            <w:r>
              <w:rPr>
                <w:rFonts w:asciiTheme="minorHAnsi" w:hAnsiTheme="minorHAnsi" w:cstheme="minorHAnsi"/>
                <w:b/>
                <w:sz w:val="22"/>
                <w:szCs w:val="22"/>
              </w:rPr>
              <w:t xml:space="preserve"> Item and Description</w:t>
            </w:r>
          </w:p>
        </w:tc>
        <w:tc>
          <w:tcPr>
            <w:tcW w:w="2835" w:type="dxa"/>
            <w:shd w:val="clear" w:color="auto" w:fill="17365D" w:themeFill="text2" w:themeFillShade="BF"/>
          </w:tcPr>
          <w:p w14:paraId="7C48B506" w14:textId="77777777" w:rsidR="00981EC4" w:rsidRPr="007D4701" w:rsidRDefault="00981EC4" w:rsidP="00837BF6">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Responsible</w:t>
            </w:r>
          </w:p>
        </w:tc>
      </w:tr>
      <w:tr w:rsidR="00981EC4" w:rsidRPr="007D4701" w14:paraId="66E09930" w14:textId="77777777" w:rsidTr="00837BF6">
        <w:tc>
          <w:tcPr>
            <w:tcW w:w="7650" w:type="dxa"/>
          </w:tcPr>
          <w:p w14:paraId="2894A1C2" w14:textId="3A929B63" w:rsidR="00981EC4" w:rsidRPr="00364D47" w:rsidRDefault="00981EC4" w:rsidP="00837BF6">
            <w:pPr>
              <w:pStyle w:val="BodyText"/>
              <w:spacing w:after="0"/>
              <w:jc w:val="both"/>
              <w:rPr>
                <w:rFonts w:asciiTheme="minorHAnsi" w:hAnsiTheme="minorHAnsi" w:cstheme="minorHAnsi"/>
                <w:b/>
                <w:bCs/>
                <w:sz w:val="22"/>
                <w:szCs w:val="22"/>
              </w:rPr>
            </w:pPr>
            <w:r w:rsidRPr="00C34A77">
              <w:rPr>
                <w:rFonts w:asciiTheme="minorHAnsi" w:hAnsiTheme="minorHAnsi" w:cstheme="minorHAnsi"/>
                <w:b/>
                <w:sz w:val="22"/>
                <w:szCs w:val="22"/>
              </w:rPr>
              <w:t>2024</w:t>
            </w:r>
            <w:r>
              <w:rPr>
                <w:rFonts w:asciiTheme="minorHAnsi" w:hAnsiTheme="minorHAnsi" w:cstheme="minorHAnsi"/>
                <w:b/>
                <w:sz w:val="22"/>
                <w:szCs w:val="22"/>
              </w:rPr>
              <w:t>YVF</w:t>
            </w:r>
            <w:r w:rsidRPr="00C34A77">
              <w:rPr>
                <w:rFonts w:asciiTheme="minorHAnsi" w:hAnsiTheme="minorHAnsi" w:cstheme="minorHAnsi"/>
                <w:b/>
                <w:sz w:val="22"/>
                <w:szCs w:val="22"/>
              </w:rPr>
              <w:t>/</w:t>
            </w:r>
            <w:r w:rsidR="00364D47">
              <w:rPr>
                <w:rFonts w:asciiTheme="minorHAnsi" w:hAnsiTheme="minorHAnsi" w:cstheme="minorHAnsi"/>
                <w:b/>
                <w:sz w:val="22"/>
                <w:szCs w:val="22"/>
              </w:rPr>
              <w:t>A09</w:t>
            </w:r>
            <w:r>
              <w:rPr>
                <w:rFonts w:asciiTheme="minorHAnsi" w:hAnsiTheme="minorHAnsi" w:cstheme="minorHAnsi"/>
                <w:b/>
                <w:sz w:val="22"/>
                <w:szCs w:val="22"/>
              </w:rPr>
              <w:t xml:space="preserve"> </w:t>
            </w:r>
            <w:r w:rsidRPr="008F6D1D">
              <w:rPr>
                <w:rFonts w:asciiTheme="minorHAnsi" w:hAnsiTheme="minorHAnsi" w:cstheme="minorHAnsi"/>
                <w:bCs/>
                <w:sz w:val="22"/>
                <w:szCs w:val="22"/>
              </w:rPr>
              <w:t>–</w:t>
            </w:r>
            <w:r>
              <w:rPr>
                <w:rFonts w:asciiTheme="minorHAnsi" w:hAnsiTheme="minorHAnsi" w:cstheme="minorHAnsi"/>
                <w:sz w:val="22"/>
                <w:szCs w:val="22"/>
              </w:rPr>
              <w:t xml:space="preserve"> </w:t>
            </w:r>
            <w:r w:rsidR="000236DD">
              <w:rPr>
                <w:rFonts w:asciiTheme="minorHAnsi" w:hAnsiTheme="minorHAnsi" w:cstheme="minorHAnsi"/>
                <w:sz w:val="22"/>
                <w:szCs w:val="22"/>
              </w:rPr>
              <w:t xml:space="preserve">Update to be provided at the next YVF meeting </w:t>
            </w:r>
            <w:proofErr w:type="gramStart"/>
            <w:r w:rsidR="000236DD">
              <w:rPr>
                <w:rFonts w:asciiTheme="minorHAnsi" w:hAnsiTheme="minorHAnsi" w:cstheme="minorHAnsi"/>
                <w:sz w:val="22"/>
                <w:szCs w:val="22"/>
              </w:rPr>
              <w:t>on;</w:t>
            </w:r>
            <w:proofErr w:type="gramEnd"/>
          </w:p>
          <w:p w14:paraId="121939D9" w14:textId="13164EEE" w:rsidR="00981EC4" w:rsidRPr="00981EC4" w:rsidRDefault="00981EC4" w:rsidP="00981EC4">
            <w:pPr>
              <w:pStyle w:val="ListParagraph"/>
              <w:numPr>
                <w:ilvl w:val="1"/>
                <w:numId w:val="54"/>
              </w:numPr>
              <w:contextualSpacing w:val="0"/>
              <w:rPr>
                <w:rFonts w:asciiTheme="minorHAnsi" w:hAnsiTheme="minorHAnsi" w:cstheme="minorHAnsi"/>
                <w:sz w:val="22"/>
                <w:szCs w:val="22"/>
              </w:rPr>
            </w:pPr>
            <w:r w:rsidRPr="00981EC4">
              <w:rPr>
                <w:rFonts w:asciiTheme="minorHAnsi" w:hAnsiTheme="minorHAnsi" w:cstheme="minorHAnsi"/>
                <w:sz w:val="22"/>
                <w:szCs w:val="22"/>
              </w:rPr>
              <w:t>sustainability of</w:t>
            </w:r>
            <w:r w:rsidR="00092C7E">
              <w:rPr>
                <w:rFonts w:asciiTheme="minorHAnsi" w:hAnsiTheme="minorHAnsi" w:cstheme="minorHAnsi"/>
                <w:sz w:val="22"/>
                <w:szCs w:val="22"/>
              </w:rPr>
              <w:t xml:space="preserve"> </w:t>
            </w:r>
            <w:r w:rsidRPr="00981EC4">
              <w:rPr>
                <w:rFonts w:asciiTheme="minorHAnsi" w:hAnsiTheme="minorHAnsi" w:cstheme="minorHAnsi"/>
                <w:sz w:val="22"/>
                <w:szCs w:val="22"/>
              </w:rPr>
              <w:t xml:space="preserve">DVA in-home programs into the </w:t>
            </w:r>
            <w:proofErr w:type="gramStart"/>
            <w:r w:rsidRPr="00981EC4">
              <w:rPr>
                <w:rFonts w:asciiTheme="minorHAnsi" w:hAnsiTheme="minorHAnsi" w:cstheme="minorHAnsi"/>
                <w:sz w:val="22"/>
                <w:szCs w:val="22"/>
              </w:rPr>
              <w:t>future;</w:t>
            </w:r>
            <w:proofErr w:type="gramEnd"/>
            <w:r w:rsidRPr="00981EC4">
              <w:rPr>
                <w:rFonts w:asciiTheme="minorHAnsi" w:hAnsiTheme="minorHAnsi" w:cstheme="minorHAnsi"/>
                <w:sz w:val="22"/>
                <w:szCs w:val="22"/>
              </w:rPr>
              <w:t xml:space="preserve"> </w:t>
            </w:r>
          </w:p>
          <w:p w14:paraId="6CCCF94B" w14:textId="77777777" w:rsidR="00981EC4" w:rsidRPr="00981EC4" w:rsidRDefault="00981EC4" w:rsidP="00981EC4">
            <w:pPr>
              <w:pStyle w:val="ListParagraph"/>
              <w:numPr>
                <w:ilvl w:val="1"/>
                <w:numId w:val="54"/>
              </w:numPr>
              <w:contextualSpacing w:val="0"/>
              <w:rPr>
                <w:rFonts w:asciiTheme="minorHAnsi" w:hAnsiTheme="minorHAnsi" w:cstheme="minorHAnsi"/>
                <w:sz w:val="22"/>
                <w:szCs w:val="22"/>
              </w:rPr>
            </w:pPr>
            <w:r w:rsidRPr="00981EC4">
              <w:rPr>
                <w:rFonts w:asciiTheme="minorHAnsi" w:hAnsiTheme="minorHAnsi" w:cstheme="minorHAnsi"/>
                <w:sz w:val="22"/>
                <w:szCs w:val="22"/>
              </w:rPr>
              <w:t xml:space="preserve">information access and awareness, and veteran recognition within residential aged </w:t>
            </w:r>
            <w:proofErr w:type="gramStart"/>
            <w:r w:rsidRPr="00981EC4">
              <w:rPr>
                <w:rFonts w:asciiTheme="minorHAnsi" w:hAnsiTheme="minorHAnsi" w:cstheme="minorHAnsi"/>
                <w:sz w:val="22"/>
                <w:szCs w:val="22"/>
              </w:rPr>
              <w:t>care;</w:t>
            </w:r>
            <w:proofErr w:type="gramEnd"/>
          </w:p>
          <w:p w14:paraId="4CF1ED20" w14:textId="1B8DE179" w:rsidR="00981EC4" w:rsidRPr="007D4701" w:rsidRDefault="00981EC4" w:rsidP="00364D47">
            <w:pPr>
              <w:pStyle w:val="ListParagraph"/>
              <w:numPr>
                <w:ilvl w:val="1"/>
                <w:numId w:val="54"/>
              </w:numPr>
              <w:contextualSpacing w:val="0"/>
            </w:pPr>
            <w:r w:rsidRPr="00981EC4">
              <w:rPr>
                <w:rFonts w:asciiTheme="minorHAnsi" w:hAnsiTheme="minorHAnsi" w:cstheme="minorHAnsi"/>
                <w:sz w:val="22"/>
                <w:szCs w:val="22"/>
              </w:rPr>
              <w:t>awareness of DVA entitlements within aged care.</w:t>
            </w:r>
          </w:p>
        </w:tc>
        <w:tc>
          <w:tcPr>
            <w:tcW w:w="2835" w:type="dxa"/>
          </w:tcPr>
          <w:p w14:paraId="7822B758" w14:textId="2D0FA398" w:rsidR="00981EC4" w:rsidRPr="007D4701" w:rsidRDefault="00981EC4" w:rsidP="00837BF6">
            <w:pPr>
              <w:pStyle w:val="BodyText"/>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Aged </w:t>
            </w:r>
            <w:r w:rsidR="000236DD">
              <w:rPr>
                <w:rFonts w:asciiTheme="minorHAnsi" w:hAnsiTheme="minorHAnsi" w:cstheme="minorHAnsi"/>
                <w:sz w:val="22"/>
                <w:szCs w:val="22"/>
              </w:rPr>
              <w:t xml:space="preserve">&amp; </w:t>
            </w:r>
            <w:r>
              <w:rPr>
                <w:rFonts w:asciiTheme="minorHAnsi" w:hAnsiTheme="minorHAnsi" w:cstheme="minorHAnsi"/>
                <w:sz w:val="22"/>
                <w:szCs w:val="22"/>
              </w:rPr>
              <w:t xml:space="preserve">Community Care Taskforce </w:t>
            </w:r>
          </w:p>
        </w:tc>
      </w:tr>
    </w:tbl>
    <w:p w14:paraId="2801C026" w14:textId="431D0380" w:rsidR="003963CF" w:rsidRPr="003963CF" w:rsidRDefault="003963CF" w:rsidP="003963CF">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6</w:t>
      </w:r>
      <w:r w:rsidRPr="00C34A77">
        <w:rPr>
          <w:rFonts w:asciiTheme="minorHAnsi" w:hAnsiTheme="minorHAnsi" w:cstheme="minorHAnsi"/>
          <w:b/>
          <w:bCs/>
          <w:color w:val="365F91" w:themeColor="accent1" w:themeShade="BF"/>
        </w:rPr>
        <w:tab/>
      </w:r>
      <w:r w:rsidRPr="003963CF">
        <w:rPr>
          <w:rFonts w:asciiTheme="minorHAnsi" w:hAnsiTheme="minorHAnsi" w:cstheme="minorHAnsi"/>
          <w:b/>
          <w:bCs/>
          <w:color w:val="365F91" w:themeColor="accent1" w:themeShade="BF"/>
        </w:rPr>
        <w:t xml:space="preserve">Advocacy Update  </w:t>
      </w:r>
    </w:p>
    <w:p w14:paraId="6FD7478D" w14:textId="32DA79AD" w:rsidR="009E5D06" w:rsidRDefault="009E5D06" w:rsidP="00EB0C35">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sz w:val="22"/>
          <w:szCs w:val="22"/>
        </w:rPr>
        <w:t xml:space="preserve">Members </w:t>
      </w:r>
      <w:r w:rsidRPr="00067B42">
        <w:rPr>
          <w:rFonts w:asciiTheme="minorHAnsi" w:hAnsiTheme="minorHAnsi" w:cstheme="minorHAnsi"/>
          <w:b/>
          <w:bCs/>
          <w:sz w:val="22"/>
          <w:szCs w:val="22"/>
        </w:rPr>
        <w:t>NOTED</w:t>
      </w:r>
      <w:r>
        <w:rPr>
          <w:rFonts w:asciiTheme="minorHAnsi" w:hAnsiTheme="minorHAnsi" w:cstheme="minorHAnsi"/>
          <w:sz w:val="22"/>
          <w:szCs w:val="22"/>
        </w:rPr>
        <w:t xml:space="preserve"> </w:t>
      </w:r>
      <w:r w:rsidR="00D27123">
        <w:rPr>
          <w:rFonts w:asciiTheme="minorHAnsi" w:hAnsiTheme="minorHAnsi" w:cstheme="minorHAnsi"/>
          <w:sz w:val="22"/>
          <w:szCs w:val="22"/>
        </w:rPr>
        <w:t>the establishment of an Advocacy Working Group (the Group) under the Ex-Service Organisation Round Table (ESORT)</w:t>
      </w:r>
      <w:r>
        <w:rPr>
          <w:rFonts w:asciiTheme="minorHAnsi" w:hAnsiTheme="minorHAnsi" w:cstheme="minorHAnsi"/>
          <w:sz w:val="22"/>
          <w:szCs w:val="22"/>
        </w:rPr>
        <w:t xml:space="preserve"> and </w:t>
      </w:r>
      <w:r>
        <w:rPr>
          <w:rFonts w:asciiTheme="minorHAnsi" w:hAnsiTheme="minorHAnsi" w:cstheme="minorHAnsi"/>
          <w:b/>
          <w:bCs/>
          <w:sz w:val="22"/>
          <w:szCs w:val="22"/>
        </w:rPr>
        <w:t xml:space="preserve">ACKNOWLEDGED </w:t>
      </w:r>
      <w:r>
        <w:rPr>
          <w:rFonts w:asciiTheme="minorHAnsi" w:hAnsiTheme="minorHAnsi" w:cstheme="minorHAnsi"/>
          <w:bCs/>
          <w:color w:val="000000" w:themeColor="text1"/>
          <w:sz w:val="22"/>
          <w:szCs w:val="22"/>
        </w:rPr>
        <w:t xml:space="preserve">the Group </w:t>
      </w:r>
      <w:r w:rsidR="00811D33">
        <w:rPr>
          <w:rFonts w:asciiTheme="minorHAnsi" w:hAnsiTheme="minorHAnsi" w:cstheme="minorHAnsi"/>
          <w:bCs/>
          <w:color w:val="000000" w:themeColor="text1"/>
          <w:sz w:val="22"/>
          <w:szCs w:val="22"/>
        </w:rPr>
        <w:t xml:space="preserve">is </w:t>
      </w:r>
      <w:r>
        <w:rPr>
          <w:rFonts w:asciiTheme="minorHAnsi" w:hAnsiTheme="minorHAnsi" w:cstheme="minorHAnsi"/>
          <w:bCs/>
          <w:color w:val="000000" w:themeColor="text1"/>
          <w:sz w:val="22"/>
          <w:szCs w:val="22"/>
        </w:rPr>
        <w:t>close to providing advice</w:t>
      </w:r>
      <w:r w:rsidR="00067B42">
        <w:rPr>
          <w:rFonts w:asciiTheme="minorHAnsi" w:hAnsiTheme="minorHAnsi" w:cstheme="minorHAnsi"/>
          <w:bCs/>
          <w:color w:val="000000" w:themeColor="text1"/>
          <w:sz w:val="22"/>
          <w:szCs w:val="22"/>
        </w:rPr>
        <w:t xml:space="preserve"> on improving advocacy</w:t>
      </w:r>
      <w:r w:rsidR="00D27123">
        <w:rPr>
          <w:rFonts w:asciiTheme="minorHAnsi" w:hAnsiTheme="minorHAnsi" w:cstheme="minorHAnsi"/>
          <w:bCs/>
          <w:color w:val="000000" w:themeColor="text1"/>
          <w:sz w:val="22"/>
          <w:szCs w:val="22"/>
        </w:rPr>
        <w:t xml:space="preserve"> through a professional body. This body will include a constitution and by-laws</w:t>
      </w:r>
      <w:r w:rsidR="00BC7427">
        <w:rPr>
          <w:rFonts w:asciiTheme="minorHAnsi" w:hAnsiTheme="minorHAnsi" w:cstheme="minorHAnsi"/>
          <w:bCs/>
          <w:color w:val="000000" w:themeColor="text1"/>
          <w:sz w:val="22"/>
          <w:szCs w:val="22"/>
        </w:rPr>
        <w:t xml:space="preserve"> to establish standards and disciplinary processes to improve governance over the advocacy sector. </w:t>
      </w:r>
    </w:p>
    <w:p w14:paraId="3D7D4D90" w14:textId="57AF4288" w:rsidR="00067B42" w:rsidRDefault="00811D33" w:rsidP="00EB0C35">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00FA6BF3" w:rsidRPr="00FA6BF3">
        <w:rPr>
          <w:rFonts w:asciiTheme="minorHAnsi" w:hAnsiTheme="minorHAnsi" w:cstheme="minorHAnsi"/>
          <w:b/>
          <w:color w:val="000000" w:themeColor="text1"/>
          <w:sz w:val="22"/>
          <w:szCs w:val="22"/>
        </w:rPr>
        <w:t>DISCUSSED</w:t>
      </w:r>
      <w:r w:rsidR="00FA6BF3">
        <w:rPr>
          <w:rFonts w:asciiTheme="minorHAnsi" w:hAnsiTheme="minorHAnsi" w:cstheme="minorHAnsi"/>
          <w:b/>
          <w:color w:val="000000" w:themeColor="text1"/>
          <w:sz w:val="22"/>
          <w:szCs w:val="22"/>
        </w:rPr>
        <w:t xml:space="preserve"> </w:t>
      </w:r>
      <w:r w:rsidR="00EA56BB" w:rsidRPr="00364D47">
        <w:rPr>
          <w:rFonts w:asciiTheme="minorHAnsi" w:hAnsiTheme="minorHAnsi" w:cstheme="minorHAnsi"/>
          <w:bCs/>
          <w:color w:val="000000" w:themeColor="text1"/>
          <w:sz w:val="22"/>
          <w:szCs w:val="22"/>
        </w:rPr>
        <w:t xml:space="preserve">the </w:t>
      </w:r>
      <w:r w:rsidR="00092C7E">
        <w:rPr>
          <w:rFonts w:asciiTheme="minorHAnsi" w:hAnsiTheme="minorHAnsi" w:cstheme="minorHAnsi"/>
          <w:bCs/>
          <w:color w:val="000000" w:themeColor="text1"/>
          <w:sz w:val="22"/>
          <w:szCs w:val="22"/>
        </w:rPr>
        <w:t xml:space="preserve">potential establishment of an </w:t>
      </w:r>
      <w:r w:rsidR="00EA56BB" w:rsidRPr="00364D47">
        <w:rPr>
          <w:rFonts w:asciiTheme="minorHAnsi" w:hAnsiTheme="minorHAnsi" w:cstheme="minorHAnsi"/>
          <w:bCs/>
          <w:color w:val="000000" w:themeColor="text1"/>
          <w:sz w:val="22"/>
          <w:szCs w:val="22"/>
        </w:rPr>
        <w:t xml:space="preserve">ESO </w:t>
      </w:r>
      <w:r w:rsidR="00FA6BF3">
        <w:rPr>
          <w:rFonts w:asciiTheme="minorHAnsi" w:hAnsiTheme="minorHAnsi" w:cstheme="minorHAnsi"/>
          <w:bCs/>
          <w:color w:val="000000" w:themeColor="text1"/>
          <w:sz w:val="22"/>
          <w:szCs w:val="22"/>
        </w:rPr>
        <w:t>Peak Bod</w:t>
      </w:r>
      <w:r w:rsidR="00EA56BB">
        <w:rPr>
          <w:rFonts w:asciiTheme="minorHAnsi" w:hAnsiTheme="minorHAnsi" w:cstheme="minorHAnsi"/>
          <w:bCs/>
          <w:color w:val="000000" w:themeColor="text1"/>
          <w:sz w:val="22"/>
          <w:szCs w:val="22"/>
        </w:rPr>
        <w:t>y</w:t>
      </w:r>
      <w:r w:rsidR="00092C7E">
        <w:rPr>
          <w:rFonts w:asciiTheme="minorHAnsi" w:hAnsiTheme="minorHAnsi" w:cstheme="minorHAnsi"/>
          <w:bCs/>
          <w:color w:val="000000" w:themeColor="text1"/>
          <w:sz w:val="22"/>
          <w:szCs w:val="22"/>
        </w:rPr>
        <w:t xml:space="preserve">, noting that an ESO Peak Body should interact with, but remain separate to any Advocacy Governance Body.  </w:t>
      </w:r>
    </w:p>
    <w:p w14:paraId="01FD2209" w14:textId="79E37173" w:rsidR="00FA6BF3" w:rsidRDefault="00FA6BF3" w:rsidP="00EB0C35">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lastRenderedPageBreak/>
        <w:t xml:space="preserve">Members </w:t>
      </w:r>
      <w:r w:rsidRPr="00FA6BF3">
        <w:rPr>
          <w:rFonts w:asciiTheme="minorHAnsi" w:hAnsiTheme="minorHAnsi" w:cstheme="minorHAnsi"/>
          <w:b/>
          <w:color w:val="000000" w:themeColor="text1"/>
          <w:sz w:val="22"/>
          <w:szCs w:val="22"/>
        </w:rPr>
        <w:t>NOTED</w:t>
      </w:r>
      <w:r>
        <w:rPr>
          <w:rFonts w:asciiTheme="minorHAnsi" w:hAnsiTheme="minorHAnsi" w:cstheme="minorHAnsi"/>
          <w:b/>
          <w:color w:val="000000" w:themeColor="text1"/>
          <w:sz w:val="22"/>
          <w:szCs w:val="22"/>
        </w:rPr>
        <w:t xml:space="preserve"> </w:t>
      </w:r>
      <w:r w:rsidRPr="00FA6BF3">
        <w:rPr>
          <w:rFonts w:asciiTheme="minorHAnsi" w:hAnsiTheme="minorHAnsi" w:cstheme="minorHAnsi"/>
          <w:bCs/>
          <w:color w:val="000000" w:themeColor="text1"/>
          <w:sz w:val="22"/>
          <w:szCs w:val="22"/>
        </w:rPr>
        <w:t xml:space="preserve">the importance in establishing </w:t>
      </w:r>
      <w:r w:rsidR="00EA56BB">
        <w:rPr>
          <w:rFonts w:asciiTheme="minorHAnsi" w:hAnsiTheme="minorHAnsi" w:cstheme="minorHAnsi"/>
          <w:bCs/>
          <w:color w:val="000000" w:themeColor="text1"/>
          <w:sz w:val="22"/>
          <w:szCs w:val="22"/>
        </w:rPr>
        <w:t>high quality</w:t>
      </w:r>
      <w:r w:rsidRPr="00FA6BF3">
        <w:rPr>
          <w:rFonts w:asciiTheme="minorHAnsi" w:hAnsiTheme="minorHAnsi" w:cstheme="minorHAnsi"/>
          <w:bCs/>
          <w:color w:val="000000" w:themeColor="text1"/>
          <w:sz w:val="22"/>
          <w:szCs w:val="22"/>
        </w:rPr>
        <w:t xml:space="preserve"> </w:t>
      </w:r>
      <w:r w:rsidR="00EA56BB">
        <w:rPr>
          <w:rFonts w:asciiTheme="minorHAnsi" w:hAnsiTheme="minorHAnsi" w:cstheme="minorHAnsi"/>
          <w:bCs/>
          <w:color w:val="000000" w:themeColor="text1"/>
          <w:sz w:val="22"/>
          <w:szCs w:val="22"/>
        </w:rPr>
        <w:t>a</w:t>
      </w:r>
      <w:r w:rsidR="007870FB">
        <w:rPr>
          <w:rFonts w:asciiTheme="minorHAnsi" w:hAnsiTheme="minorHAnsi" w:cstheme="minorHAnsi"/>
          <w:bCs/>
          <w:color w:val="000000" w:themeColor="text1"/>
          <w:sz w:val="22"/>
          <w:szCs w:val="22"/>
        </w:rPr>
        <w:t xml:space="preserve">dvocacy </w:t>
      </w:r>
      <w:r w:rsidRPr="00FA6BF3">
        <w:rPr>
          <w:rFonts w:asciiTheme="minorHAnsi" w:hAnsiTheme="minorHAnsi" w:cstheme="minorHAnsi"/>
          <w:bCs/>
          <w:color w:val="000000" w:themeColor="text1"/>
          <w:sz w:val="22"/>
          <w:szCs w:val="22"/>
        </w:rPr>
        <w:t>training</w:t>
      </w:r>
      <w:r w:rsidR="00EA56BB">
        <w:rPr>
          <w:rFonts w:asciiTheme="minorHAnsi" w:hAnsiTheme="minorHAnsi" w:cstheme="minorHAnsi"/>
          <w:bCs/>
          <w:color w:val="000000" w:themeColor="text1"/>
          <w:sz w:val="22"/>
          <w:szCs w:val="22"/>
        </w:rPr>
        <w:t xml:space="preserve">, </w:t>
      </w:r>
      <w:r w:rsidR="007870FB">
        <w:rPr>
          <w:rFonts w:asciiTheme="minorHAnsi" w:hAnsiTheme="minorHAnsi" w:cstheme="minorHAnsi"/>
          <w:bCs/>
          <w:color w:val="000000" w:themeColor="text1"/>
          <w:sz w:val="22"/>
          <w:szCs w:val="22"/>
        </w:rPr>
        <w:t>free of charge</w:t>
      </w:r>
      <w:r w:rsidR="00EA56BB">
        <w:rPr>
          <w:rFonts w:asciiTheme="minorHAnsi" w:hAnsiTheme="minorHAnsi" w:cstheme="minorHAnsi"/>
          <w:bCs/>
          <w:color w:val="000000" w:themeColor="text1"/>
          <w:sz w:val="22"/>
          <w:szCs w:val="22"/>
        </w:rPr>
        <w:t xml:space="preserve">, </w:t>
      </w:r>
      <w:r w:rsidR="001536C3" w:rsidRPr="001536C3">
        <w:rPr>
          <w:rFonts w:asciiTheme="minorHAnsi" w:hAnsiTheme="minorHAnsi" w:cstheme="minorHAnsi"/>
          <w:b/>
          <w:color w:val="000000" w:themeColor="text1"/>
          <w:sz w:val="22"/>
          <w:szCs w:val="22"/>
        </w:rPr>
        <w:t>NOTING</w:t>
      </w:r>
      <w:r w:rsidR="001536C3">
        <w:rPr>
          <w:rFonts w:asciiTheme="minorHAnsi" w:hAnsiTheme="minorHAnsi" w:cstheme="minorHAnsi"/>
          <w:b/>
          <w:color w:val="000000" w:themeColor="text1"/>
          <w:sz w:val="22"/>
          <w:szCs w:val="22"/>
        </w:rPr>
        <w:t xml:space="preserve"> </w:t>
      </w:r>
      <w:r w:rsidR="001536C3" w:rsidRPr="001536C3">
        <w:rPr>
          <w:rFonts w:asciiTheme="minorHAnsi" w:hAnsiTheme="minorHAnsi" w:cstheme="minorHAnsi"/>
          <w:bCs/>
          <w:color w:val="000000" w:themeColor="text1"/>
          <w:sz w:val="22"/>
          <w:szCs w:val="22"/>
        </w:rPr>
        <w:t xml:space="preserve">the importance </w:t>
      </w:r>
      <w:r w:rsidR="001536C3">
        <w:rPr>
          <w:rFonts w:asciiTheme="minorHAnsi" w:hAnsiTheme="minorHAnsi" w:cstheme="minorHAnsi"/>
          <w:bCs/>
          <w:color w:val="000000" w:themeColor="text1"/>
          <w:sz w:val="22"/>
          <w:szCs w:val="22"/>
        </w:rPr>
        <w:t>to monitor performance</w:t>
      </w:r>
      <w:r w:rsidR="00EA56BB">
        <w:rPr>
          <w:rFonts w:asciiTheme="minorHAnsi" w:hAnsiTheme="minorHAnsi" w:cstheme="minorHAnsi"/>
          <w:bCs/>
          <w:color w:val="000000" w:themeColor="text1"/>
          <w:sz w:val="22"/>
          <w:szCs w:val="22"/>
        </w:rPr>
        <w:t xml:space="preserve"> and gain</w:t>
      </w:r>
      <w:r w:rsidR="001536C3">
        <w:rPr>
          <w:rFonts w:asciiTheme="minorHAnsi" w:hAnsiTheme="minorHAnsi" w:cstheme="minorHAnsi"/>
          <w:bCs/>
          <w:color w:val="000000" w:themeColor="text1"/>
          <w:sz w:val="22"/>
          <w:szCs w:val="22"/>
        </w:rPr>
        <w:t xml:space="preserve"> more accountability, record keeping </w:t>
      </w:r>
      <w:r w:rsidR="006C6E16">
        <w:rPr>
          <w:rFonts w:asciiTheme="minorHAnsi" w:hAnsiTheme="minorHAnsi" w:cstheme="minorHAnsi"/>
          <w:bCs/>
          <w:color w:val="000000" w:themeColor="text1"/>
          <w:sz w:val="22"/>
          <w:szCs w:val="22"/>
        </w:rPr>
        <w:t>and a code of conduct.</w:t>
      </w:r>
    </w:p>
    <w:p w14:paraId="7EFDC9B2" w14:textId="7C20BD42" w:rsidR="006C6E16" w:rsidRDefault="006C6E16" w:rsidP="006C6E16">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7</w:t>
      </w:r>
      <w:r w:rsidRPr="00C34A77">
        <w:rPr>
          <w:rFonts w:asciiTheme="minorHAnsi" w:hAnsiTheme="minorHAnsi" w:cstheme="minorHAnsi"/>
          <w:b/>
          <w:bCs/>
          <w:color w:val="365F91" w:themeColor="accent1" w:themeShade="BF"/>
        </w:rPr>
        <w:tab/>
      </w:r>
      <w:r>
        <w:rPr>
          <w:rFonts w:asciiTheme="minorHAnsi" w:hAnsiTheme="minorHAnsi" w:cstheme="minorHAnsi"/>
          <w:b/>
          <w:bCs/>
          <w:color w:val="365F91" w:themeColor="accent1" w:themeShade="BF"/>
        </w:rPr>
        <w:t>Members Submission – Veterans in Custody Update (Royal Australian Regiment Corporation)</w:t>
      </w:r>
    </w:p>
    <w:p w14:paraId="1D958526" w14:textId="79983B89" w:rsidR="006C6E16" w:rsidRDefault="006C6E16" w:rsidP="006C6E16">
      <w:pPr>
        <w:tabs>
          <w:tab w:val="left" w:pos="180"/>
        </w:tabs>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6C6E16">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the presentation provided by the Royal Australian Regiment</w:t>
      </w:r>
      <w:r w:rsidR="00860ED2">
        <w:rPr>
          <w:rFonts w:asciiTheme="minorHAnsi" w:hAnsiTheme="minorHAnsi" w:cstheme="minorHAnsi"/>
          <w:bCs/>
          <w:color w:val="000000" w:themeColor="text1"/>
          <w:sz w:val="22"/>
          <w:szCs w:val="22"/>
        </w:rPr>
        <w:t xml:space="preserve"> Corporation (RARC)</w:t>
      </w:r>
      <w:r w:rsidR="00EB0C35">
        <w:rPr>
          <w:rFonts w:asciiTheme="minorHAnsi" w:hAnsiTheme="minorHAnsi" w:cstheme="minorHAnsi"/>
          <w:bCs/>
          <w:color w:val="000000" w:themeColor="text1"/>
          <w:sz w:val="22"/>
          <w:szCs w:val="22"/>
        </w:rPr>
        <w:t xml:space="preserve"> and </w:t>
      </w:r>
      <w:r w:rsidR="00983C9E">
        <w:rPr>
          <w:rFonts w:asciiTheme="minorHAnsi" w:hAnsiTheme="minorHAnsi" w:cstheme="minorHAnsi"/>
          <w:b/>
          <w:color w:val="000000" w:themeColor="text1"/>
          <w:sz w:val="22"/>
          <w:szCs w:val="22"/>
        </w:rPr>
        <w:t xml:space="preserve">ACKNOWLEDGED </w:t>
      </w:r>
      <w:r w:rsidR="00860ED2">
        <w:rPr>
          <w:rFonts w:asciiTheme="minorHAnsi" w:hAnsiTheme="minorHAnsi" w:cstheme="minorHAnsi"/>
          <w:bCs/>
          <w:color w:val="000000" w:themeColor="text1"/>
          <w:sz w:val="22"/>
          <w:szCs w:val="22"/>
        </w:rPr>
        <w:t>the common themes with veterans in custody</w:t>
      </w:r>
      <w:r w:rsidR="00BE560C">
        <w:rPr>
          <w:rFonts w:asciiTheme="minorHAnsi" w:hAnsiTheme="minorHAnsi" w:cstheme="minorHAnsi"/>
          <w:bCs/>
          <w:color w:val="000000" w:themeColor="text1"/>
          <w:sz w:val="22"/>
          <w:szCs w:val="22"/>
        </w:rPr>
        <w:t xml:space="preserve">. Members </w:t>
      </w:r>
      <w:r w:rsidR="00BE560C" w:rsidRPr="004E46C1">
        <w:rPr>
          <w:rFonts w:asciiTheme="minorHAnsi" w:hAnsiTheme="minorHAnsi" w:cstheme="minorHAnsi"/>
          <w:b/>
          <w:color w:val="000000" w:themeColor="text1"/>
          <w:sz w:val="22"/>
          <w:szCs w:val="22"/>
        </w:rPr>
        <w:t>NOTED</w:t>
      </w:r>
      <w:r w:rsidR="004E46C1">
        <w:rPr>
          <w:rFonts w:asciiTheme="minorHAnsi" w:hAnsiTheme="minorHAnsi" w:cstheme="minorHAnsi"/>
          <w:bCs/>
          <w:color w:val="000000" w:themeColor="text1"/>
          <w:sz w:val="22"/>
          <w:szCs w:val="22"/>
        </w:rPr>
        <w:t xml:space="preserve"> </w:t>
      </w:r>
      <w:r w:rsidR="00860ED2">
        <w:rPr>
          <w:rFonts w:asciiTheme="minorHAnsi" w:hAnsiTheme="minorHAnsi" w:cstheme="minorHAnsi"/>
          <w:bCs/>
          <w:color w:val="000000" w:themeColor="text1"/>
          <w:sz w:val="22"/>
          <w:szCs w:val="22"/>
        </w:rPr>
        <w:t xml:space="preserve">that </w:t>
      </w:r>
      <w:r w:rsidR="004E46C1">
        <w:rPr>
          <w:rFonts w:asciiTheme="minorHAnsi" w:hAnsiTheme="minorHAnsi" w:cstheme="minorHAnsi"/>
          <w:bCs/>
          <w:color w:val="000000" w:themeColor="text1"/>
          <w:sz w:val="22"/>
          <w:szCs w:val="22"/>
        </w:rPr>
        <w:t>informed decision making based on community safety and supported through the ESO network</w:t>
      </w:r>
      <w:r w:rsidR="00860ED2">
        <w:rPr>
          <w:rFonts w:asciiTheme="minorHAnsi" w:hAnsiTheme="minorHAnsi" w:cstheme="minorHAnsi"/>
          <w:bCs/>
          <w:color w:val="000000" w:themeColor="text1"/>
          <w:sz w:val="22"/>
          <w:szCs w:val="22"/>
        </w:rPr>
        <w:t xml:space="preserve"> is critical for success in the space</w:t>
      </w:r>
      <w:r w:rsidR="004E46C1">
        <w:rPr>
          <w:rFonts w:asciiTheme="minorHAnsi" w:hAnsiTheme="minorHAnsi" w:cstheme="minorHAnsi"/>
          <w:bCs/>
          <w:color w:val="000000" w:themeColor="text1"/>
          <w:sz w:val="22"/>
          <w:szCs w:val="22"/>
        </w:rPr>
        <w:t xml:space="preserve">. </w:t>
      </w:r>
      <w:r w:rsidR="00860ED2">
        <w:rPr>
          <w:rFonts w:asciiTheme="minorHAnsi" w:hAnsiTheme="minorHAnsi" w:cstheme="minorHAnsi"/>
          <w:bCs/>
          <w:color w:val="000000" w:themeColor="text1"/>
          <w:sz w:val="22"/>
          <w:szCs w:val="22"/>
        </w:rPr>
        <w:t xml:space="preserve">Members </w:t>
      </w:r>
      <w:r w:rsidR="00860ED2" w:rsidRPr="00364D47">
        <w:rPr>
          <w:rFonts w:asciiTheme="minorHAnsi" w:hAnsiTheme="minorHAnsi" w:cstheme="minorHAnsi"/>
          <w:b/>
          <w:color w:val="000000" w:themeColor="text1"/>
          <w:sz w:val="22"/>
          <w:szCs w:val="22"/>
        </w:rPr>
        <w:t>NOTED</w:t>
      </w:r>
      <w:r w:rsidR="00860ED2">
        <w:rPr>
          <w:rFonts w:asciiTheme="minorHAnsi" w:hAnsiTheme="minorHAnsi" w:cstheme="minorHAnsi"/>
          <w:bCs/>
          <w:color w:val="000000" w:themeColor="text1"/>
          <w:sz w:val="22"/>
          <w:szCs w:val="22"/>
        </w:rPr>
        <w:t xml:space="preserve"> a </w:t>
      </w:r>
      <w:r w:rsidR="001947DA">
        <w:rPr>
          <w:rFonts w:asciiTheme="minorHAnsi" w:hAnsiTheme="minorHAnsi" w:cstheme="minorHAnsi"/>
          <w:bCs/>
          <w:color w:val="000000" w:themeColor="text1"/>
          <w:sz w:val="22"/>
          <w:szCs w:val="22"/>
        </w:rPr>
        <w:t>p</w:t>
      </w:r>
      <w:r w:rsidR="004E46C1">
        <w:rPr>
          <w:rFonts w:asciiTheme="minorHAnsi" w:hAnsiTheme="minorHAnsi" w:cstheme="minorHAnsi"/>
          <w:bCs/>
          <w:color w:val="000000" w:themeColor="text1"/>
          <w:sz w:val="22"/>
          <w:szCs w:val="22"/>
        </w:rPr>
        <w:t xml:space="preserve">ilot program </w:t>
      </w:r>
      <w:r w:rsidR="001947DA">
        <w:rPr>
          <w:rFonts w:asciiTheme="minorHAnsi" w:hAnsiTheme="minorHAnsi" w:cstheme="minorHAnsi"/>
          <w:bCs/>
          <w:color w:val="000000" w:themeColor="text1"/>
          <w:sz w:val="22"/>
          <w:szCs w:val="22"/>
        </w:rPr>
        <w:t xml:space="preserve">has been </w:t>
      </w:r>
      <w:r w:rsidR="004E46C1">
        <w:rPr>
          <w:rFonts w:asciiTheme="minorHAnsi" w:hAnsiTheme="minorHAnsi" w:cstheme="minorHAnsi"/>
          <w:bCs/>
          <w:color w:val="000000" w:themeColor="text1"/>
          <w:sz w:val="22"/>
          <w:szCs w:val="22"/>
        </w:rPr>
        <w:t xml:space="preserve">developed and </w:t>
      </w:r>
      <w:r w:rsidR="00860ED2">
        <w:rPr>
          <w:rFonts w:asciiTheme="minorHAnsi" w:hAnsiTheme="minorHAnsi" w:cstheme="minorHAnsi"/>
          <w:bCs/>
          <w:color w:val="000000" w:themeColor="text1"/>
          <w:sz w:val="22"/>
          <w:szCs w:val="22"/>
        </w:rPr>
        <w:t xml:space="preserve">the RARC </w:t>
      </w:r>
      <w:r w:rsidR="00DE1AC0">
        <w:rPr>
          <w:rFonts w:asciiTheme="minorHAnsi" w:hAnsiTheme="minorHAnsi" w:cstheme="minorHAnsi"/>
          <w:bCs/>
          <w:color w:val="000000" w:themeColor="text1"/>
          <w:sz w:val="22"/>
          <w:szCs w:val="22"/>
        </w:rPr>
        <w:t xml:space="preserve">is </w:t>
      </w:r>
      <w:r w:rsidR="004E46C1">
        <w:rPr>
          <w:rFonts w:asciiTheme="minorHAnsi" w:hAnsiTheme="minorHAnsi" w:cstheme="minorHAnsi"/>
          <w:bCs/>
          <w:color w:val="000000" w:themeColor="text1"/>
          <w:sz w:val="22"/>
          <w:szCs w:val="22"/>
        </w:rPr>
        <w:t>liaising with ESO’s how it relates to veteran cohort</w:t>
      </w:r>
      <w:r w:rsidR="0034225F">
        <w:rPr>
          <w:rFonts w:asciiTheme="minorHAnsi" w:hAnsiTheme="minorHAnsi" w:cstheme="minorHAnsi"/>
          <w:bCs/>
          <w:color w:val="000000" w:themeColor="text1"/>
          <w:sz w:val="22"/>
          <w:szCs w:val="22"/>
        </w:rPr>
        <w:t xml:space="preserve">.  </w:t>
      </w:r>
    </w:p>
    <w:p w14:paraId="60B3A766" w14:textId="5BB79EE8" w:rsidR="00782D02" w:rsidRPr="00782D02" w:rsidRDefault="00BE16C9" w:rsidP="006C6E16">
      <w:pPr>
        <w:tabs>
          <w:tab w:val="left" w:pos="180"/>
        </w:tabs>
        <w:spacing w:before="240" w:after="240"/>
        <w:jc w:val="both"/>
        <w:rPr>
          <w:rFonts w:asciiTheme="minorHAnsi" w:hAnsiTheme="minorHAnsi" w:cstheme="minorHAnsi"/>
          <w:bCs/>
          <w:color w:val="000000" w:themeColor="text1"/>
          <w:sz w:val="22"/>
          <w:szCs w:val="22"/>
        </w:rPr>
      </w:pPr>
      <w:r w:rsidRPr="00364D47">
        <w:rPr>
          <w:rFonts w:asciiTheme="minorHAnsi" w:hAnsiTheme="minorHAnsi" w:cstheme="minorHAnsi"/>
          <w:bCs/>
          <w:color w:val="000000" w:themeColor="text1"/>
          <w:sz w:val="22"/>
          <w:szCs w:val="22"/>
        </w:rPr>
        <w:t xml:space="preserve">Members </w:t>
      </w:r>
      <w:r w:rsidRPr="00364D47">
        <w:rPr>
          <w:rFonts w:asciiTheme="minorHAnsi" w:hAnsiTheme="minorHAnsi" w:cstheme="minorHAnsi"/>
          <w:b/>
          <w:color w:val="000000" w:themeColor="text1"/>
          <w:sz w:val="22"/>
          <w:szCs w:val="22"/>
        </w:rPr>
        <w:t>ACKNOWLEDGED</w:t>
      </w:r>
      <w:r w:rsidRPr="00364D47">
        <w:rPr>
          <w:rFonts w:asciiTheme="minorHAnsi" w:hAnsiTheme="minorHAnsi" w:cstheme="minorHAnsi"/>
          <w:bCs/>
          <w:color w:val="000000" w:themeColor="text1"/>
          <w:sz w:val="22"/>
          <w:szCs w:val="22"/>
        </w:rPr>
        <w:t xml:space="preserve"> there is no legislative barrier</w:t>
      </w:r>
      <w:r w:rsidR="00092C7E">
        <w:rPr>
          <w:rFonts w:asciiTheme="minorHAnsi" w:hAnsiTheme="minorHAnsi" w:cstheme="minorHAnsi"/>
          <w:bCs/>
          <w:color w:val="000000" w:themeColor="text1"/>
          <w:sz w:val="22"/>
          <w:szCs w:val="22"/>
        </w:rPr>
        <w:t xml:space="preserve"> to accessing DVA funded services while incarcerated</w:t>
      </w:r>
      <w:r w:rsidRPr="00364D47">
        <w:rPr>
          <w:rFonts w:asciiTheme="minorHAnsi" w:hAnsiTheme="minorHAnsi" w:cstheme="minorHAnsi"/>
          <w:bCs/>
          <w:color w:val="000000" w:themeColor="text1"/>
          <w:sz w:val="22"/>
          <w:szCs w:val="22"/>
        </w:rPr>
        <w:t xml:space="preserve"> </w:t>
      </w:r>
      <w:r w:rsidR="004664E5" w:rsidRPr="00364D47">
        <w:rPr>
          <w:rFonts w:asciiTheme="minorHAnsi" w:hAnsiTheme="minorHAnsi" w:cstheme="minorHAnsi"/>
          <w:bCs/>
          <w:color w:val="000000" w:themeColor="text1"/>
          <w:sz w:val="22"/>
          <w:szCs w:val="22"/>
        </w:rPr>
        <w:t xml:space="preserve">however </w:t>
      </w:r>
      <w:r w:rsidR="00092C7E">
        <w:rPr>
          <w:rFonts w:asciiTheme="minorHAnsi" w:hAnsiTheme="minorHAnsi" w:cstheme="minorHAnsi"/>
          <w:bCs/>
          <w:color w:val="000000" w:themeColor="text1"/>
          <w:sz w:val="22"/>
          <w:szCs w:val="22"/>
        </w:rPr>
        <w:t xml:space="preserve">clients </w:t>
      </w:r>
      <w:r w:rsidR="004664E5" w:rsidRPr="00364D47">
        <w:rPr>
          <w:rFonts w:asciiTheme="minorHAnsi" w:hAnsiTheme="minorHAnsi" w:cstheme="minorHAnsi"/>
          <w:bCs/>
          <w:color w:val="000000" w:themeColor="text1"/>
          <w:sz w:val="22"/>
          <w:szCs w:val="22"/>
        </w:rPr>
        <w:t>are</w:t>
      </w:r>
      <w:r w:rsidRPr="00364D47">
        <w:rPr>
          <w:rFonts w:asciiTheme="minorHAnsi" w:hAnsiTheme="minorHAnsi" w:cstheme="minorHAnsi"/>
          <w:bCs/>
          <w:color w:val="000000" w:themeColor="text1"/>
          <w:sz w:val="22"/>
          <w:szCs w:val="22"/>
        </w:rPr>
        <w:t xml:space="preserve"> unable to </w:t>
      </w:r>
      <w:r w:rsidR="004664E5" w:rsidRPr="00364D47">
        <w:rPr>
          <w:rFonts w:asciiTheme="minorHAnsi" w:hAnsiTheme="minorHAnsi" w:cstheme="minorHAnsi"/>
          <w:bCs/>
          <w:color w:val="000000" w:themeColor="text1"/>
          <w:sz w:val="22"/>
          <w:szCs w:val="22"/>
        </w:rPr>
        <w:t xml:space="preserve">claim </w:t>
      </w:r>
      <w:r w:rsidRPr="00364D47">
        <w:rPr>
          <w:rFonts w:asciiTheme="minorHAnsi" w:hAnsiTheme="minorHAnsi" w:cstheme="minorHAnsi"/>
          <w:bCs/>
          <w:color w:val="000000" w:themeColor="text1"/>
          <w:sz w:val="22"/>
          <w:szCs w:val="22"/>
        </w:rPr>
        <w:t>income support or incapacity payments</w:t>
      </w:r>
      <w:r w:rsidR="00220F00" w:rsidRPr="00364D47">
        <w:rPr>
          <w:rFonts w:asciiTheme="minorHAnsi" w:hAnsiTheme="minorHAnsi" w:cstheme="minorHAnsi"/>
          <w:bCs/>
          <w:color w:val="000000" w:themeColor="text1"/>
          <w:sz w:val="22"/>
          <w:szCs w:val="22"/>
        </w:rPr>
        <w:t xml:space="preserve">. </w:t>
      </w:r>
      <w:r w:rsidR="00782D02" w:rsidRPr="00364D47">
        <w:rPr>
          <w:rFonts w:asciiTheme="minorHAnsi" w:hAnsiTheme="minorHAnsi" w:cstheme="minorHAnsi"/>
          <w:bCs/>
          <w:color w:val="000000" w:themeColor="text1"/>
          <w:sz w:val="22"/>
          <w:szCs w:val="22"/>
        </w:rPr>
        <w:t xml:space="preserve">Members </w:t>
      </w:r>
      <w:r w:rsidR="00782D02" w:rsidRPr="00364D47">
        <w:rPr>
          <w:rFonts w:asciiTheme="minorHAnsi" w:hAnsiTheme="minorHAnsi" w:cstheme="minorHAnsi"/>
          <w:b/>
          <w:color w:val="000000" w:themeColor="text1"/>
          <w:sz w:val="22"/>
          <w:szCs w:val="22"/>
        </w:rPr>
        <w:t xml:space="preserve">ACKNOWLEDGED </w:t>
      </w:r>
      <w:r w:rsidR="00782D02" w:rsidRPr="00364D47">
        <w:rPr>
          <w:rFonts w:asciiTheme="minorHAnsi" w:hAnsiTheme="minorHAnsi" w:cstheme="minorHAnsi"/>
          <w:bCs/>
          <w:color w:val="000000" w:themeColor="text1"/>
          <w:sz w:val="22"/>
          <w:szCs w:val="22"/>
        </w:rPr>
        <w:t>the loss of C</w:t>
      </w:r>
      <w:r w:rsidR="004664E5" w:rsidRPr="00364D47">
        <w:rPr>
          <w:rFonts w:asciiTheme="minorHAnsi" w:hAnsiTheme="minorHAnsi" w:cstheme="minorHAnsi"/>
          <w:bCs/>
          <w:color w:val="000000" w:themeColor="text1"/>
          <w:sz w:val="22"/>
          <w:szCs w:val="22"/>
        </w:rPr>
        <w:t xml:space="preserve">ommonwealth </w:t>
      </w:r>
      <w:r w:rsidR="00782D02" w:rsidRPr="00364D47">
        <w:rPr>
          <w:rFonts w:asciiTheme="minorHAnsi" w:hAnsiTheme="minorHAnsi" w:cstheme="minorHAnsi"/>
          <w:bCs/>
          <w:color w:val="000000" w:themeColor="text1"/>
          <w:sz w:val="22"/>
          <w:szCs w:val="22"/>
        </w:rPr>
        <w:t>S</w:t>
      </w:r>
      <w:r w:rsidR="004664E5" w:rsidRPr="00364D47">
        <w:rPr>
          <w:rFonts w:asciiTheme="minorHAnsi" w:hAnsiTheme="minorHAnsi" w:cstheme="minorHAnsi"/>
          <w:bCs/>
          <w:color w:val="000000" w:themeColor="text1"/>
          <w:sz w:val="22"/>
          <w:szCs w:val="22"/>
        </w:rPr>
        <w:t xml:space="preserve">uperannuation </w:t>
      </w:r>
      <w:r w:rsidR="009308CF" w:rsidRPr="00364D47">
        <w:rPr>
          <w:rFonts w:asciiTheme="minorHAnsi" w:hAnsiTheme="minorHAnsi" w:cstheme="minorHAnsi"/>
          <w:bCs/>
          <w:color w:val="000000" w:themeColor="text1"/>
          <w:sz w:val="22"/>
          <w:szCs w:val="22"/>
        </w:rPr>
        <w:t>S</w:t>
      </w:r>
      <w:r w:rsidR="004664E5" w:rsidRPr="00364D47">
        <w:rPr>
          <w:rFonts w:asciiTheme="minorHAnsi" w:hAnsiTheme="minorHAnsi" w:cstheme="minorHAnsi"/>
          <w:bCs/>
          <w:color w:val="000000" w:themeColor="text1"/>
          <w:sz w:val="22"/>
          <w:szCs w:val="22"/>
        </w:rPr>
        <w:t>cheme (CSS)</w:t>
      </w:r>
      <w:r w:rsidR="009308CF" w:rsidRPr="00364D47">
        <w:rPr>
          <w:rFonts w:asciiTheme="minorHAnsi" w:hAnsiTheme="minorHAnsi" w:cstheme="minorHAnsi"/>
          <w:bCs/>
          <w:color w:val="000000" w:themeColor="text1"/>
          <w:sz w:val="22"/>
          <w:szCs w:val="22"/>
        </w:rPr>
        <w:t xml:space="preserve"> </w:t>
      </w:r>
      <w:r w:rsidR="00782D02" w:rsidRPr="00364D47">
        <w:rPr>
          <w:rFonts w:asciiTheme="minorHAnsi" w:hAnsiTheme="minorHAnsi" w:cstheme="minorHAnsi"/>
          <w:bCs/>
          <w:color w:val="000000" w:themeColor="text1"/>
          <w:sz w:val="22"/>
          <w:szCs w:val="22"/>
        </w:rPr>
        <w:t xml:space="preserve">Pension and the need to look at how </w:t>
      </w:r>
      <w:r w:rsidRPr="00364D47">
        <w:rPr>
          <w:rFonts w:asciiTheme="minorHAnsi" w:hAnsiTheme="minorHAnsi" w:cstheme="minorHAnsi"/>
          <w:bCs/>
          <w:color w:val="000000" w:themeColor="text1"/>
          <w:sz w:val="22"/>
          <w:szCs w:val="22"/>
        </w:rPr>
        <w:t xml:space="preserve">it </w:t>
      </w:r>
      <w:r w:rsidR="00220F00" w:rsidRPr="00364D47">
        <w:rPr>
          <w:rFonts w:asciiTheme="minorHAnsi" w:hAnsiTheme="minorHAnsi" w:cstheme="minorHAnsi"/>
          <w:bCs/>
          <w:color w:val="000000" w:themeColor="text1"/>
          <w:sz w:val="22"/>
          <w:szCs w:val="22"/>
        </w:rPr>
        <w:t>e</w:t>
      </w:r>
      <w:r w:rsidR="00782D02" w:rsidRPr="00364D47">
        <w:rPr>
          <w:rFonts w:asciiTheme="minorHAnsi" w:hAnsiTheme="minorHAnsi" w:cstheme="minorHAnsi"/>
          <w:bCs/>
          <w:color w:val="000000" w:themeColor="text1"/>
          <w:sz w:val="22"/>
          <w:szCs w:val="22"/>
        </w:rPr>
        <w:t xml:space="preserve">ffects families </w:t>
      </w:r>
      <w:r w:rsidR="00092C7E">
        <w:rPr>
          <w:rFonts w:asciiTheme="minorHAnsi" w:hAnsiTheme="minorHAnsi" w:cstheme="minorHAnsi"/>
          <w:bCs/>
          <w:color w:val="000000" w:themeColor="text1"/>
          <w:sz w:val="22"/>
          <w:szCs w:val="22"/>
        </w:rPr>
        <w:t xml:space="preserve">of incarcerated DVA clients </w:t>
      </w:r>
      <w:r w:rsidR="00A90CF2" w:rsidRPr="00364D47">
        <w:rPr>
          <w:rFonts w:asciiTheme="minorHAnsi" w:hAnsiTheme="minorHAnsi" w:cstheme="minorHAnsi"/>
          <w:bCs/>
          <w:color w:val="000000" w:themeColor="text1"/>
          <w:sz w:val="22"/>
          <w:szCs w:val="22"/>
        </w:rPr>
        <w:t>and support a national rollout program.</w:t>
      </w:r>
    </w:p>
    <w:tbl>
      <w:tblPr>
        <w:tblStyle w:val="TableGrid"/>
        <w:tblW w:w="10485" w:type="dxa"/>
        <w:tblLook w:val="04A0" w:firstRow="1" w:lastRow="0" w:firstColumn="1" w:lastColumn="0" w:noHBand="0" w:noVBand="1"/>
      </w:tblPr>
      <w:tblGrid>
        <w:gridCol w:w="7650"/>
        <w:gridCol w:w="2835"/>
      </w:tblGrid>
      <w:tr w:rsidR="00611A0F" w:rsidRPr="007D4701" w14:paraId="13976912" w14:textId="77777777" w:rsidTr="00837BF6">
        <w:trPr>
          <w:trHeight w:val="348"/>
        </w:trPr>
        <w:tc>
          <w:tcPr>
            <w:tcW w:w="7650" w:type="dxa"/>
            <w:shd w:val="clear" w:color="auto" w:fill="17365D" w:themeFill="text2" w:themeFillShade="BF"/>
          </w:tcPr>
          <w:p w14:paraId="5C3B359E" w14:textId="77777777" w:rsidR="00611A0F" w:rsidRPr="007D4701" w:rsidRDefault="00611A0F" w:rsidP="00837BF6">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Action</w:t>
            </w:r>
            <w:r>
              <w:rPr>
                <w:rFonts w:asciiTheme="minorHAnsi" w:hAnsiTheme="minorHAnsi" w:cstheme="minorHAnsi"/>
                <w:b/>
                <w:sz w:val="22"/>
                <w:szCs w:val="22"/>
              </w:rPr>
              <w:t xml:space="preserve"> Item and Description</w:t>
            </w:r>
          </w:p>
        </w:tc>
        <w:tc>
          <w:tcPr>
            <w:tcW w:w="2835" w:type="dxa"/>
            <w:shd w:val="clear" w:color="auto" w:fill="17365D" w:themeFill="text2" w:themeFillShade="BF"/>
          </w:tcPr>
          <w:p w14:paraId="6684E6CE" w14:textId="77777777" w:rsidR="00611A0F" w:rsidRPr="007D4701" w:rsidRDefault="00611A0F" w:rsidP="00837BF6">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Responsible</w:t>
            </w:r>
          </w:p>
        </w:tc>
      </w:tr>
      <w:tr w:rsidR="00611A0F" w:rsidRPr="00981EC4" w14:paraId="2DC3920D" w14:textId="77777777" w:rsidTr="00BE16C9">
        <w:tc>
          <w:tcPr>
            <w:tcW w:w="7650" w:type="dxa"/>
            <w:shd w:val="clear" w:color="auto" w:fill="auto"/>
          </w:tcPr>
          <w:p w14:paraId="32A69129" w14:textId="53B6CF6A" w:rsidR="00611A0F" w:rsidRPr="00981EC4" w:rsidRDefault="00611A0F" w:rsidP="00837BF6">
            <w:pPr>
              <w:pStyle w:val="BodyText"/>
              <w:spacing w:after="0"/>
              <w:jc w:val="both"/>
              <w:rPr>
                <w:rFonts w:asciiTheme="minorHAnsi" w:hAnsiTheme="minorHAnsi" w:cstheme="minorHAnsi"/>
                <w:sz w:val="22"/>
                <w:szCs w:val="22"/>
                <w:highlight w:val="yellow"/>
              </w:rPr>
            </w:pPr>
            <w:r w:rsidRPr="00611A0F">
              <w:rPr>
                <w:rFonts w:asciiTheme="minorHAnsi" w:hAnsiTheme="minorHAnsi" w:cstheme="minorHAnsi"/>
                <w:b/>
                <w:sz w:val="22"/>
                <w:szCs w:val="22"/>
              </w:rPr>
              <w:t>2024YVF/</w:t>
            </w:r>
            <w:r w:rsidR="00364D47">
              <w:rPr>
                <w:rFonts w:asciiTheme="minorHAnsi" w:hAnsiTheme="minorHAnsi" w:cstheme="minorHAnsi"/>
                <w:b/>
                <w:sz w:val="22"/>
                <w:szCs w:val="22"/>
              </w:rPr>
              <w:t>A10</w:t>
            </w:r>
            <w:r w:rsidRPr="00611A0F">
              <w:rPr>
                <w:rFonts w:asciiTheme="minorHAnsi" w:hAnsiTheme="minorHAnsi" w:cstheme="minorHAnsi"/>
                <w:b/>
                <w:sz w:val="22"/>
                <w:szCs w:val="22"/>
              </w:rPr>
              <w:t xml:space="preserve"> </w:t>
            </w:r>
            <w:r w:rsidRPr="00611A0F">
              <w:rPr>
                <w:rFonts w:asciiTheme="minorHAnsi" w:hAnsiTheme="minorHAnsi" w:cstheme="minorHAnsi"/>
                <w:bCs/>
                <w:sz w:val="22"/>
                <w:szCs w:val="22"/>
              </w:rPr>
              <w:t>–</w:t>
            </w:r>
            <w:r w:rsidRPr="00611A0F">
              <w:rPr>
                <w:rFonts w:asciiTheme="minorHAnsi" w:hAnsiTheme="minorHAnsi" w:cstheme="minorHAnsi"/>
                <w:sz w:val="22"/>
                <w:szCs w:val="22"/>
              </w:rPr>
              <w:t xml:space="preserve"> </w:t>
            </w:r>
            <w:r>
              <w:rPr>
                <w:rFonts w:asciiTheme="minorHAnsi" w:hAnsiTheme="minorHAnsi" w:cstheme="minorHAnsi"/>
                <w:sz w:val="22"/>
                <w:szCs w:val="22"/>
              </w:rPr>
              <w:t>Provide an information pack</w:t>
            </w:r>
            <w:r w:rsidR="004664E5">
              <w:rPr>
                <w:rFonts w:asciiTheme="minorHAnsi" w:hAnsiTheme="minorHAnsi" w:cstheme="minorHAnsi"/>
                <w:sz w:val="22"/>
                <w:szCs w:val="22"/>
              </w:rPr>
              <w:t xml:space="preserve"> to YVF members on </w:t>
            </w:r>
            <w:r>
              <w:rPr>
                <w:rFonts w:asciiTheme="minorHAnsi" w:hAnsiTheme="minorHAnsi" w:cstheme="minorHAnsi"/>
                <w:sz w:val="22"/>
                <w:szCs w:val="22"/>
              </w:rPr>
              <w:t xml:space="preserve">a strategic look at veterans offending and what is best practice to address these </w:t>
            </w:r>
            <w:r w:rsidR="00A602D3">
              <w:rPr>
                <w:rFonts w:asciiTheme="minorHAnsi" w:hAnsiTheme="minorHAnsi" w:cstheme="minorHAnsi"/>
                <w:sz w:val="22"/>
                <w:szCs w:val="22"/>
              </w:rPr>
              <w:t xml:space="preserve">principles and to gauge what the future looks like. </w:t>
            </w:r>
          </w:p>
        </w:tc>
        <w:tc>
          <w:tcPr>
            <w:tcW w:w="2835" w:type="dxa"/>
            <w:shd w:val="clear" w:color="auto" w:fill="FFFFFF" w:themeFill="background1"/>
          </w:tcPr>
          <w:p w14:paraId="25CD8571" w14:textId="77777777" w:rsidR="00611A0F" w:rsidRPr="00BE16C9" w:rsidRDefault="004878E5" w:rsidP="00837BF6">
            <w:pPr>
              <w:pStyle w:val="BodyText"/>
              <w:spacing w:after="0" w:line="276" w:lineRule="auto"/>
              <w:jc w:val="both"/>
              <w:rPr>
                <w:rFonts w:asciiTheme="minorHAnsi" w:hAnsiTheme="minorHAnsi" w:cstheme="minorHAnsi"/>
                <w:sz w:val="22"/>
                <w:szCs w:val="22"/>
              </w:rPr>
            </w:pPr>
            <w:r w:rsidRPr="00BE16C9">
              <w:rPr>
                <w:rFonts w:asciiTheme="minorHAnsi" w:hAnsiTheme="minorHAnsi" w:cstheme="minorHAnsi"/>
                <w:sz w:val="22"/>
                <w:szCs w:val="22"/>
              </w:rPr>
              <w:t xml:space="preserve">Program Delivery/Royal </w:t>
            </w:r>
          </w:p>
          <w:p w14:paraId="435500CB" w14:textId="77777777" w:rsidR="004878E5" w:rsidRPr="00BE16C9" w:rsidRDefault="004878E5" w:rsidP="00837BF6">
            <w:pPr>
              <w:pStyle w:val="BodyText"/>
              <w:spacing w:after="0" w:line="276" w:lineRule="auto"/>
              <w:jc w:val="both"/>
              <w:rPr>
                <w:rFonts w:asciiTheme="minorHAnsi" w:hAnsiTheme="minorHAnsi" w:cstheme="minorHAnsi"/>
                <w:sz w:val="22"/>
                <w:szCs w:val="22"/>
              </w:rPr>
            </w:pPr>
            <w:r w:rsidRPr="00BE16C9">
              <w:rPr>
                <w:rFonts w:asciiTheme="minorHAnsi" w:hAnsiTheme="minorHAnsi" w:cstheme="minorHAnsi"/>
                <w:sz w:val="22"/>
                <w:szCs w:val="22"/>
              </w:rPr>
              <w:t xml:space="preserve">Australian Regiment </w:t>
            </w:r>
          </w:p>
          <w:p w14:paraId="3B1B9F85" w14:textId="6F6EEA5D" w:rsidR="004878E5" w:rsidRPr="00981EC4" w:rsidRDefault="004878E5" w:rsidP="00837BF6">
            <w:pPr>
              <w:pStyle w:val="BodyText"/>
              <w:spacing w:after="0" w:line="276" w:lineRule="auto"/>
              <w:jc w:val="both"/>
              <w:rPr>
                <w:rFonts w:asciiTheme="minorHAnsi" w:hAnsiTheme="minorHAnsi" w:cstheme="minorHAnsi"/>
                <w:sz w:val="22"/>
                <w:szCs w:val="22"/>
                <w:highlight w:val="yellow"/>
              </w:rPr>
            </w:pPr>
            <w:r w:rsidRPr="00BE16C9">
              <w:rPr>
                <w:rFonts w:asciiTheme="minorHAnsi" w:hAnsiTheme="minorHAnsi" w:cstheme="minorHAnsi"/>
                <w:sz w:val="22"/>
                <w:szCs w:val="22"/>
              </w:rPr>
              <w:t>Corporation</w:t>
            </w:r>
          </w:p>
        </w:tc>
      </w:tr>
      <w:tr w:rsidR="004664E5" w:rsidRPr="00981EC4" w14:paraId="3025FC98" w14:textId="77777777" w:rsidTr="00BE16C9">
        <w:tc>
          <w:tcPr>
            <w:tcW w:w="7650" w:type="dxa"/>
            <w:shd w:val="clear" w:color="auto" w:fill="auto"/>
          </w:tcPr>
          <w:p w14:paraId="34817E5A" w14:textId="5DEFF6EC" w:rsidR="004664E5" w:rsidRPr="00611A0F" w:rsidRDefault="004664E5" w:rsidP="00837BF6">
            <w:pPr>
              <w:pStyle w:val="BodyText"/>
              <w:spacing w:after="0"/>
              <w:jc w:val="both"/>
              <w:rPr>
                <w:rFonts w:asciiTheme="minorHAnsi" w:hAnsiTheme="minorHAnsi" w:cstheme="minorHAnsi"/>
                <w:b/>
                <w:sz w:val="22"/>
                <w:szCs w:val="22"/>
              </w:rPr>
            </w:pPr>
            <w:r w:rsidRPr="00611A0F">
              <w:rPr>
                <w:rFonts w:asciiTheme="minorHAnsi" w:hAnsiTheme="minorHAnsi" w:cstheme="minorHAnsi"/>
                <w:b/>
                <w:sz w:val="22"/>
                <w:szCs w:val="22"/>
              </w:rPr>
              <w:t>2024YVF/</w:t>
            </w:r>
            <w:r w:rsidR="00364D47">
              <w:rPr>
                <w:rFonts w:asciiTheme="minorHAnsi" w:hAnsiTheme="minorHAnsi" w:cstheme="minorHAnsi"/>
                <w:b/>
                <w:sz w:val="22"/>
                <w:szCs w:val="22"/>
              </w:rPr>
              <w:t>A11</w:t>
            </w:r>
            <w:r w:rsidRPr="00611A0F">
              <w:rPr>
                <w:rFonts w:asciiTheme="minorHAnsi" w:hAnsiTheme="minorHAnsi" w:cstheme="minorHAnsi"/>
                <w:b/>
                <w:sz w:val="22"/>
                <w:szCs w:val="22"/>
              </w:rPr>
              <w:t xml:space="preserve"> </w:t>
            </w:r>
            <w:r w:rsidRPr="00611A0F">
              <w:rPr>
                <w:rFonts w:asciiTheme="minorHAnsi" w:hAnsiTheme="minorHAnsi" w:cstheme="minorHAnsi"/>
                <w:bCs/>
                <w:sz w:val="22"/>
                <w:szCs w:val="22"/>
              </w:rPr>
              <w:t>–</w:t>
            </w:r>
            <w:r>
              <w:rPr>
                <w:rFonts w:asciiTheme="minorHAnsi" w:hAnsiTheme="minorHAnsi" w:cstheme="minorHAnsi"/>
                <w:bCs/>
                <w:sz w:val="22"/>
                <w:szCs w:val="22"/>
              </w:rPr>
              <w:t xml:space="preserve"> Updates to be provided to YVF at future meetings on veterans in custody by the Royal Australian Regiment Corporation. </w:t>
            </w:r>
          </w:p>
        </w:tc>
        <w:tc>
          <w:tcPr>
            <w:tcW w:w="2835" w:type="dxa"/>
            <w:shd w:val="clear" w:color="auto" w:fill="FFFFFF" w:themeFill="background1"/>
          </w:tcPr>
          <w:p w14:paraId="66D90F1F" w14:textId="21E3D8D1" w:rsidR="004664E5" w:rsidRPr="00BE16C9" w:rsidRDefault="004664E5" w:rsidP="00837BF6">
            <w:pPr>
              <w:pStyle w:val="BodyText"/>
              <w:spacing w:after="0" w:line="276" w:lineRule="auto"/>
              <w:jc w:val="both"/>
              <w:rPr>
                <w:rFonts w:asciiTheme="minorHAnsi" w:hAnsiTheme="minorHAnsi" w:cstheme="minorHAnsi"/>
                <w:sz w:val="22"/>
                <w:szCs w:val="22"/>
              </w:rPr>
            </w:pPr>
            <w:r>
              <w:rPr>
                <w:rFonts w:asciiTheme="minorHAnsi" w:hAnsiTheme="minorHAnsi" w:cstheme="minorHAnsi"/>
                <w:bCs/>
                <w:sz w:val="22"/>
                <w:szCs w:val="22"/>
              </w:rPr>
              <w:t>Royal Australian Regiment Corporation</w:t>
            </w:r>
          </w:p>
        </w:tc>
      </w:tr>
    </w:tbl>
    <w:p w14:paraId="5849AD98" w14:textId="57161AC7" w:rsidR="006C6E16" w:rsidRDefault="0023313F" w:rsidP="009E5D06">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8</w:t>
      </w:r>
      <w:r w:rsidRPr="00C34A77">
        <w:rPr>
          <w:rFonts w:asciiTheme="minorHAnsi" w:hAnsiTheme="minorHAnsi" w:cstheme="minorHAnsi"/>
          <w:b/>
          <w:bCs/>
          <w:color w:val="365F91" w:themeColor="accent1" w:themeShade="BF"/>
        </w:rPr>
        <w:tab/>
      </w:r>
      <w:r>
        <w:rPr>
          <w:rFonts w:asciiTheme="minorHAnsi" w:hAnsiTheme="minorHAnsi" w:cstheme="minorHAnsi"/>
          <w:b/>
          <w:bCs/>
          <w:color w:val="365F91" w:themeColor="accent1" w:themeShade="BF"/>
        </w:rPr>
        <w:t xml:space="preserve">Members Submission – </w:t>
      </w:r>
      <w:r w:rsidR="00A324A9">
        <w:rPr>
          <w:rFonts w:asciiTheme="minorHAnsi" w:hAnsiTheme="minorHAnsi" w:cstheme="minorHAnsi"/>
          <w:b/>
          <w:bCs/>
          <w:color w:val="365F91" w:themeColor="accent1" w:themeShade="BF"/>
        </w:rPr>
        <w:t>Establish a National Commissioner for Defence and Veteran Wellbeing post the Royal Commission into Defence and Veteran Suicide (Returned and Services League of Australia)</w:t>
      </w:r>
    </w:p>
    <w:p w14:paraId="096E5A7C" w14:textId="43A6A55F" w:rsidR="0023313F" w:rsidRPr="00A324A9" w:rsidRDefault="00BA121D" w:rsidP="009E5D06">
      <w:pPr>
        <w:pStyle w:val="BodyText"/>
        <w:spacing w:before="240" w:after="240"/>
        <w:jc w:val="both"/>
        <w:rPr>
          <w:rFonts w:asciiTheme="minorHAnsi" w:hAnsiTheme="minorHAnsi" w:cstheme="minorHAnsi"/>
          <w:bCs/>
          <w:color w:val="000000" w:themeColor="text1"/>
          <w:sz w:val="22"/>
          <w:szCs w:val="22"/>
        </w:rPr>
      </w:pPr>
      <w:r w:rsidRPr="00A90CF2">
        <w:rPr>
          <w:rFonts w:asciiTheme="minorHAnsi" w:hAnsiTheme="minorHAnsi" w:cstheme="minorHAnsi"/>
          <w:bCs/>
          <w:color w:val="000000" w:themeColor="text1"/>
          <w:sz w:val="22"/>
          <w:szCs w:val="22"/>
        </w:rPr>
        <w:t xml:space="preserve">Members </w:t>
      </w:r>
      <w:r w:rsidR="00A324A9">
        <w:rPr>
          <w:rFonts w:asciiTheme="minorHAnsi" w:hAnsiTheme="minorHAnsi" w:cstheme="minorHAnsi"/>
          <w:b/>
          <w:color w:val="000000" w:themeColor="text1"/>
          <w:sz w:val="22"/>
          <w:szCs w:val="22"/>
        </w:rPr>
        <w:t xml:space="preserve">DISCUSSED </w:t>
      </w:r>
      <w:r w:rsidR="00A37C49">
        <w:rPr>
          <w:rFonts w:asciiTheme="minorHAnsi" w:hAnsiTheme="minorHAnsi" w:cstheme="minorHAnsi"/>
          <w:bCs/>
          <w:color w:val="000000" w:themeColor="text1"/>
          <w:sz w:val="22"/>
          <w:szCs w:val="22"/>
        </w:rPr>
        <w:t xml:space="preserve">the members submission and </w:t>
      </w:r>
      <w:r w:rsidR="00A324A9" w:rsidRPr="00A324A9">
        <w:rPr>
          <w:rFonts w:asciiTheme="minorHAnsi" w:hAnsiTheme="minorHAnsi" w:cstheme="minorHAnsi"/>
          <w:b/>
          <w:color w:val="000000" w:themeColor="text1"/>
          <w:sz w:val="22"/>
          <w:szCs w:val="22"/>
        </w:rPr>
        <w:t>NOTED</w:t>
      </w:r>
      <w:r w:rsidR="00A324A9">
        <w:rPr>
          <w:rFonts w:asciiTheme="minorHAnsi" w:hAnsiTheme="minorHAnsi" w:cstheme="minorHAnsi"/>
          <w:bCs/>
          <w:color w:val="000000" w:themeColor="text1"/>
          <w:sz w:val="22"/>
          <w:szCs w:val="22"/>
        </w:rPr>
        <w:t xml:space="preserve"> </w:t>
      </w:r>
      <w:r w:rsidR="00A37C49">
        <w:rPr>
          <w:rFonts w:asciiTheme="minorHAnsi" w:hAnsiTheme="minorHAnsi" w:cstheme="minorHAnsi"/>
          <w:bCs/>
          <w:color w:val="000000" w:themeColor="text1"/>
          <w:sz w:val="22"/>
          <w:szCs w:val="22"/>
        </w:rPr>
        <w:t>that the</w:t>
      </w:r>
      <w:r w:rsidR="00A37C49" w:rsidRPr="00A37C49">
        <w:rPr>
          <w:rFonts w:asciiTheme="minorHAnsi" w:hAnsiTheme="minorHAnsi" w:cstheme="minorHAnsi"/>
          <w:bCs/>
          <w:color w:val="000000" w:themeColor="text1"/>
          <w:sz w:val="22"/>
          <w:szCs w:val="22"/>
        </w:rPr>
        <w:t xml:space="preserve"> Royal Commission is an independent body and while DVA has actively encouraged the submissions and contributions by all interested parties for the Royal Commissions consideration, DVA is unable to support particular independent submissions. </w:t>
      </w:r>
    </w:p>
    <w:p w14:paraId="0FD3FCC3" w14:textId="184D38BB" w:rsidR="0023313F" w:rsidRDefault="00A324A9" w:rsidP="009E5D06">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 xml:space="preserve">9 </w:t>
      </w:r>
      <w:r>
        <w:rPr>
          <w:rFonts w:asciiTheme="minorHAnsi" w:hAnsiTheme="minorHAnsi" w:cstheme="minorHAnsi"/>
          <w:b/>
          <w:bCs/>
          <w:color w:val="365F91" w:themeColor="accent1" w:themeShade="BF"/>
        </w:rPr>
        <w:tab/>
        <w:t>Member Submission DVA Delegate/Veteran check in (Soldier On)</w:t>
      </w:r>
    </w:p>
    <w:p w14:paraId="669B352E" w14:textId="3B538A0F" w:rsidR="00A324A9" w:rsidRPr="003878D6" w:rsidRDefault="00A324A9" w:rsidP="009E5D06">
      <w:pPr>
        <w:pStyle w:val="BodyText"/>
        <w:spacing w:before="240" w:after="240"/>
        <w:jc w:val="both"/>
        <w:rPr>
          <w:rFonts w:asciiTheme="minorHAnsi" w:hAnsiTheme="minorHAnsi" w:cstheme="minorHAnsi"/>
          <w:bCs/>
          <w:color w:val="000000" w:themeColor="text1"/>
          <w:sz w:val="22"/>
          <w:szCs w:val="22"/>
        </w:rPr>
      </w:pPr>
      <w:r w:rsidRPr="00A324A9">
        <w:rPr>
          <w:rFonts w:asciiTheme="minorHAnsi" w:hAnsiTheme="minorHAnsi" w:cstheme="minorHAnsi"/>
          <w:bCs/>
          <w:color w:val="000000" w:themeColor="text1"/>
          <w:sz w:val="22"/>
          <w:szCs w:val="22"/>
        </w:rPr>
        <w:t xml:space="preserve">Members </w:t>
      </w:r>
      <w:r>
        <w:rPr>
          <w:rFonts w:asciiTheme="minorHAnsi" w:hAnsiTheme="minorHAnsi" w:cstheme="minorHAnsi"/>
          <w:b/>
          <w:color w:val="000000" w:themeColor="text1"/>
          <w:sz w:val="22"/>
          <w:szCs w:val="22"/>
        </w:rPr>
        <w:t xml:space="preserve">RAISED </w:t>
      </w:r>
      <w:r w:rsidRPr="00A324A9">
        <w:rPr>
          <w:rFonts w:asciiTheme="minorHAnsi" w:hAnsiTheme="minorHAnsi" w:cstheme="minorHAnsi"/>
          <w:bCs/>
          <w:color w:val="000000" w:themeColor="text1"/>
          <w:sz w:val="22"/>
          <w:szCs w:val="22"/>
        </w:rPr>
        <w:t>concerns</w:t>
      </w:r>
      <w:r>
        <w:rPr>
          <w:rFonts w:asciiTheme="minorHAnsi" w:hAnsiTheme="minorHAnsi" w:cstheme="minorHAnsi"/>
          <w:bCs/>
          <w:color w:val="000000" w:themeColor="text1"/>
          <w:sz w:val="22"/>
          <w:szCs w:val="22"/>
        </w:rPr>
        <w:t xml:space="preserve"> around </w:t>
      </w:r>
      <w:r w:rsidR="003878D6">
        <w:rPr>
          <w:rFonts w:asciiTheme="minorHAnsi" w:hAnsiTheme="minorHAnsi" w:cstheme="minorHAnsi"/>
          <w:bCs/>
          <w:color w:val="000000" w:themeColor="text1"/>
          <w:sz w:val="22"/>
          <w:szCs w:val="22"/>
        </w:rPr>
        <w:t>communications</w:t>
      </w:r>
      <w:r w:rsidR="00047FA5">
        <w:rPr>
          <w:rFonts w:asciiTheme="minorHAnsi" w:hAnsiTheme="minorHAnsi" w:cstheme="minorHAnsi"/>
          <w:bCs/>
          <w:color w:val="000000" w:themeColor="text1"/>
          <w:sz w:val="22"/>
          <w:szCs w:val="22"/>
        </w:rPr>
        <w:t xml:space="preserve"> standards</w:t>
      </w:r>
      <w:r w:rsidR="00092C7E">
        <w:rPr>
          <w:rFonts w:asciiTheme="minorHAnsi" w:hAnsiTheme="minorHAnsi" w:cstheme="minorHAnsi"/>
          <w:bCs/>
          <w:color w:val="000000" w:themeColor="text1"/>
          <w:sz w:val="22"/>
          <w:szCs w:val="22"/>
        </w:rPr>
        <w:t xml:space="preserve"> as they relate to DVA delegates </w:t>
      </w:r>
      <w:r w:rsidR="003878D6">
        <w:rPr>
          <w:rFonts w:asciiTheme="minorHAnsi" w:hAnsiTheme="minorHAnsi" w:cstheme="minorHAnsi"/>
          <w:bCs/>
          <w:color w:val="000000" w:themeColor="text1"/>
          <w:sz w:val="22"/>
          <w:szCs w:val="22"/>
        </w:rPr>
        <w:t>following up on clients</w:t>
      </w:r>
      <w:r w:rsidR="00A37C49">
        <w:rPr>
          <w:rFonts w:asciiTheme="minorHAnsi" w:hAnsiTheme="minorHAnsi" w:cstheme="minorHAnsi"/>
          <w:bCs/>
          <w:color w:val="000000" w:themeColor="text1"/>
          <w:sz w:val="22"/>
          <w:szCs w:val="22"/>
        </w:rPr>
        <w:t xml:space="preserve">, </w:t>
      </w:r>
      <w:r w:rsidR="003878D6">
        <w:rPr>
          <w:rFonts w:asciiTheme="minorHAnsi" w:hAnsiTheme="minorHAnsi" w:cstheme="minorHAnsi"/>
          <w:bCs/>
          <w:color w:val="000000" w:themeColor="text1"/>
          <w:sz w:val="22"/>
          <w:szCs w:val="22"/>
        </w:rPr>
        <w:t xml:space="preserve">in particular veterans </w:t>
      </w:r>
      <w:r w:rsidR="00092C7E">
        <w:rPr>
          <w:rFonts w:asciiTheme="minorHAnsi" w:hAnsiTheme="minorHAnsi" w:cstheme="minorHAnsi"/>
          <w:bCs/>
          <w:color w:val="000000" w:themeColor="text1"/>
          <w:sz w:val="22"/>
          <w:szCs w:val="22"/>
        </w:rPr>
        <w:t xml:space="preserve">who have received an adverse </w:t>
      </w:r>
      <w:r w:rsidR="003878D6">
        <w:rPr>
          <w:rFonts w:asciiTheme="minorHAnsi" w:hAnsiTheme="minorHAnsi" w:cstheme="minorHAnsi"/>
          <w:bCs/>
          <w:color w:val="000000" w:themeColor="text1"/>
          <w:sz w:val="22"/>
          <w:szCs w:val="22"/>
        </w:rPr>
        <w:t>diagnosis</w:t>
      </w:r>
      <w:r w:rsidR="00092C7E">
        <w:rPr>
          <w:rFonts w:asciiTheme="minorHAnsi" w:hAnsiTheme="minorHAnsi" w:cstheme="minorHAnsi"/>
          <w:bCs/>
          <w:color w:val="000000" w:themeColor="text1"/>
          <w:sz w:val="22"/>
          <w:szCs w:val="22"/>
        </w:rPr>
        <w:t>. Members s</w:t>
      </w:r>
      <w:r w:rsidR="003878D6">
        <w:rPr>
          <w:rFonts w:asciiTheme="minorHAnsi" w:hAnsiTheme="minorHAnsi" w:cstheme="minorHAnsi"/>
          <w:bCs/>
          <w:color w:val="000000" w:themeColor="text1"/>
          <w:sz w:val="22"/>
          <w:szCs w:val="22"/>
        </w:rPr>
        <w:t xml:space="preserve">uggested there should be a client management tool that will </w:t>
      </w:r>
      <w:r w:rsidR="00047FA5">
        <w:rPr>
          <w:rFonts w:asciiTheme="minorHAnsi" w:hAnsiTheme="minorHAnsi" w:cstheme="minorHAnsi"/>
          <w:bCs/>
          <w:color w:val="000000" w:themeColor="text1"/>
          <w:sz w:val="22"/>
          <w:szCs w:val="22"/>
        </w:rPr>
        <w:t xml:space="preserve">send out </w:t>
      </w:r>
      <w:r w:rsidR="003878D6">
        <w:rPr>
          <w:rFonts w:asciiTheme="minorHAnsi" w:hAnsiTheme="minorHAnsi" w:cstheme="minorHAnsi"/>
          <w:bCs/>
          <w:color w:val="000000" w:themeColor="text1"/>
          <w:sz w:val="22"/>
          <w:szCs w:val="22"/>
        </w:rPr>
        <w:t xml:space="preserve">reminders. DVA </w:t>
      </w:r>
      <w:r w:rsidR="003878D6" w:rsidRPr="003878D6">
        <w:rPr>
          <w:rFonts w:asciiTheme="minorHAnsi" w:hAnsiTheme="minorHAnsi" w:cstheme="minorHAnsi"/>
          <w:b/>
          <w:color w:val="000000" w:themeColor="text1"/>
          <w:sz w:val="22"/>
          <w:szCs w:val="22"/>
        </w:rPr>
        <w:t>ACKNOWLEDGED</w:t>
      </w:r>
      <w:r w:rsidR="003878D6">
        <w:rPr>
          <w:rFonts w:asciiTheme="minorHAnsi" w:hAnsiTheme="minorHAnsi" w:cstheme="minorHAnsi"/>
          <w:b/>
          <w:color w:val="000000" w:themeColor="text1"/>
          <w:sz w:val="22"/>
          <w:szCs w:val="22"/>
        </w:rPr>
        <w:t xml:space="preserve"> </w:t>
      </w:r>
      <w:r w:rsidR="00047FA5">
        <w:rPr>
          <w:rFonts w:asciiTheme="minorHAnsi" w:hAnsiTheme="minorHAnsi" w:cstheme="minorHAnsi"/>
          <w:bCs/>
          <w:color w:val="000000" w:themeColor="text1"/>
          <w:sz w:val="22"/>
          <w:szCs w:val="22"/>
        </w:rPr>
        <w:t>m</w:t>
      </w:r>
      <w:r w:rsidR="003878D6" w:rsidRPr="003878D6">
        <w:rPr>
          <w:rFonts w:asciiTheme="minorHAnsi" w:hAnsiTheme="minorHAnsi" w:cstheme="minorHAnsi"/>
          <w:bCs/>
          <w:color w:val="000000" w:themeColor="text1"/>
          <w:sz w:val="22"/>
          <w:szCs w:val="22"/>
        </w:rPr>
        <w:t>embers concerns</w:t>
      </w:r>
      <w:r w:rsidR="003878D6">
        <w:rPr>
          <w:rFonts w:asciiTheme="minorHAnsi" w:hAnsiTheme="minorHAnsi" w:cstheme="minorHAnsi"/>
          <w:bCs/>
          <w:color w:val="000000" w:themeColor="text1"/>
          <w:sz w:val="22"/>
          <w:szCs w:val="22"/>
        </w:rPr>
        <w:t xml:space="preserve"> and advised that </w:t>
      </w:r>
      <w:r w:rsidR="00047FA5">
        <w:rPr>
          <w:rFonts w:asciiTheme="minorHAnsi" w:hAnsiTheme="minorHAnsi" w:cstheme="minorHAnsi"/>
          <w:bCs/>
          <w:color w:val="000000" w:themeColor="text1"/>
          <w:sz w:val="22"/>
          <w:szCs w:val="22"/>
        </w:rPr>
        <w:t>Delegates/</w:t>
      </w:r>
      <w:r w:rsidR="003878D6">
        <w:rPr>
          <w:rFonts w:asciiTheme="minorHAnsi" w:hAnsiTheme="minorHAnsi" w:cstheme="minorHAnsi"/>
          <w:bCs/>
          <w:color w:val="000000" w:themeColor="text1"/>
          <w:sz w:val="22"/>
          <w:szCs w:val="22"/>
        </w:rPr>
        <w:t>Client Service Officers (CSO)</w:t>
      </w:r>
      <w:r w:rsidR="00047FA5">
        <w:rPr>
          <w:rFonts w:asciiTheme="minorHAnsi" w:hAnsiTheme="minorHAnsi" w:cstheme="minorHAnsi"/>
          <w:bCs/>
          <w:color w:val="000000" w:themeColor="text1"/>
          <w:sz w:val="22"/>
          <w:szCs w:val="22"/>
        </w:rPr>
        <w:t xml:space="preserve"> </w:t>
      </w:r>
      <w:r w:rsidR="00092C7E">
        <w:rPr>
          <w:rFonts w:asciiTheme="minorHAnsi" w:hAnsiTheme="minorHAnsi" w:cstheme="minorHAnsi"/>
          <w:bCs/>
          <w:color w:val="000000" w:themeColor="text1"/>
          <w:sz w:val="22"/>
          <w:szCs w:val="22"/>
        </w:rPr>
        <w:t xml:space="preserve">have </w:t>
      </w:r>
      <w:r w:rsidR="00047FA5">
        <w:rPr>
          <w:rFonts w:asciiTheme="minorHAnsi" w:hAnsiTheme="minorHAnsi" w:cstheme="minorHAnsi"/>
          <w:bCs/>
          <w:color w:val="000000" w:themeColor="text1"/>
          <w:sz w:val="22"/>
          <w:szCs w:val="22"/>
        </w:rPr>
        <w:t>a manual task reminder function to follow up every</w:t>
      </w:r>
      <w:r w:rsidR="003878D6">
        <w:rPr>
          <w:rFonts w:asciiTheme="minorHAnsi" w:hAnsiTheme="minorHAnsi" w:cstheme="minorHAnsi"/>
          <w:bCs/>
          <w:color w:val="000000" w:themeColor="text1"/>
          <w:sz w:val="22"/>
          <w:szCs w:val="22"/>
        </w:rPr>
        <w:t xml:space="preserve"> 30 days</w:t>
      </w:r>
      <w:r w:rsidR="00A37C49">
        <w:rPr>
          <w:rFonts w:asciiTheme="minorHAnsi" w:hAnsiTheme="minorHAnsi" w:cstheme="minorHAnsi"/>
          <w:bCs/>
          <w:color w:val="000000" w:themeColor="text1"/>
          <w:sz w:val="22"/>
          <w:szCs w:val="22"/>
        </w:rPr>
        <w:t xml:space="preserve">. Members </w:t>
      </w:r>
      <w:r w:rsidR="00A37C49" w:rsidRPr="00364D47">
        <w:rPr>
          <w:rFonts w:asciiTheme="minorHAnsi" w:hAnsiTheme="minorHAnsi" w:cstheme="minorHAnsi"/>
          <w:b/>
          <w:color w:val="000000" w:themeColor="text1"/>
          <w:sz w:val="22"/>
          <w:szCs w:val="22"/>
        </w:rPr>
        <w:t>NOTED</w:t>
      </w:r>
      <w:r w:rsidR="00A37C49">
        <w:rPr>
          <w:rFonts w:asciiTheme="minorHAnsi" w:hAnsiTheme="minorHAnsi" w:cstheme="minorHAnsi"/>
          <w:bCs/>
          <w:color w:val="000000" w:themeColor="text1"/>
          <w:sz w:val="22"/>
          <w:szCs w:val="22"/>
        </w:rPr>
        <w:t xml:space="preserve"> </w:t>
      </w:r>
      <w:r w:rsidR="003878D6">
        <w:rPr>
          <w:rFonts w:asciiTheme="minorHAnsi" w:hAnsiTheme="minorHAnsi" w:cstheme="minorHAnsi"/>
          <w:bCs/>
          <w:color w:val="000000" w:themeColor="text1"/>
          <w:sz w:val="22"/>
          <w:szCs w:val="22"/>
        </w:rPr>
        <w:t xml:space="preserve">that the policy is </w:t>
      </w:r>
      <w:r w:rsidR="00047FA5">
        <w:rPr>
          <w:rFonts w:asciiTheme="minorHAnsi" w:hAnsiTheme="minorHAnsi" w:cstheme="minorHAnsi"/>
          <w:bCs/>
          <w:color w:val="000000" w:themeColor="text1"/>
          <w:sz w:val="22"/>
          <w:szCs w:val="22"/>
        </w:rPr>
        <w:t>due for review</w:t>
      </w:r>
      <w:r w:rsidR="008859D8">
        <w:rPr>
          <w:rFonts w:asciiTheme="minorHAnsi" w:hAnsiTheme="minorHAnsi" w:cstheme="minorHAnsi"/>
          <w:bCs/>
          <w:color w:val="000000" w:themeColor="text1"/>
          <w:sz w:val="22"/>
          <w:szCs w:val="22"/>
        </w:rPr>
        <w:t xml:space="preserve"> and </w:t>
      </w:r>
      <w:r w:rsidR="003878D6">
        <w:rPr>
          <w:rFonts w:asciiTheme="minorHAnsi" w:hAnsiTheme="minorHAnsi" w:cstheme="minorHAnsi"/>
          <w:bCs/>
          <w:color w:val="000000" w:themeColor="text1"/>
          <w:sz w:val="22"/>
          <w:szCs w:val="22"/>
        </w:rPr>
        <w:t>welcomes any feedback</w:t>
      </w:r>
      <w:r w:rsidR="00047FA5">
        <w:rPr>
          <w:rFonts w:asciiTheme="minorHAnsi" w:hAnsiTheme="minorHAnsi" w:cstheme="minorHAnsi"/>
          <w:bCs/>
          <w:color w:val="000000" w:themeColor="text1"/>
          <w:sz w:val="22"/>
          <w:szCs w:val="22"/>
        </w:rPr>
        <w:t xml:space="preserve"> or comments on these services and encourages members to provide DVA their details for follow up via the DVA website</w:t>
      </w:r>
      <w:r w:rsidR="00A37C49">
        <w:rPr>
          <w:rFonts w:asciiTheme="minorHAnsi" w:hAnsiTheme="minorHAnsi" w:cstheme="minorHAnsi"/>
          <w:bCs/>
          <w:color w:val="000000" w:themeColor="text1"/>
          <w:sz w:val="22"/>
          <w:szCs w:val="22"/>
        </w:rPr>
        <w:t xml:space="preserve"> (</w:t>
      </w:r>
      <w:r w:rsidR="00092C7E" w:rsidRPr="004E6B6F">
        <w:t>https://www.dva.gov.au/about/feedback</w:t>
      </w:r>
      <w:r w:rsidR="00A37C49">
        <w:rPr>
          <w:rFonts w:asciiTheme="minorHAnsi" w:hAnsiTheme="minorHAnsi" w:cstheme="minorHAnsi"/>
          <w:bCs/>
          <w:color w:val="000000" w:themeColor="text1"/>
          <w:sz w:val="22"/>
          <w:szCs w:val="22"/>
        </w:rPr>
        <w:t xml:space="preserve">). </w:t>
      </w:r>
    </w:p>
    <w:p w14:paraId="1B6DE549" w14:textId="28FD5B1F" w:rsidR="008A26C9" w:rsidRDefault="008A26C9" w:rsidP="008A26C9">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 xml:space="preserve">10 </w:t>
      </w:r>
      <w:r>
        <w:rPr>
          <w:rFonts w:asciiTheme="minorHAnsi" w:hAnsiTheme="minorHAnsi" w:cstheme="minorHAnsi"/>
          <w:b/>
          <w:bCs/>
          <w:color w:val="365F91" w:themeColor="accent1" w:themeShade="BF"/>
        </w:rPr>
        <w:tab/>
      </w:r>
      <w:r w:rsidRPr="008A26C9">
        <w:rPr>
          <w:rFonts w:asciiTheme="minorHAnsi" w:hAnsiTheme="minorHAnsi" w:cstheme="minorHAnsi"/>
          <w:b/>
          <w:bCs/>
          <w:color w:val="365F91" w:themeColor="accent1" w:themeShade="BF"/>
        </w:rPr>
        <w:t>Streamlining Medical Transition Processes for Young Veterans</w:t>
      </w:r>
    </w:p>
    <w:p w14:paraId="4F1E8DAC" w14:textId="0035E6F7" w:rsidR="00981EC4" w:rsidRPr="009E5D06" w:rsidRDefault="00631B3E" w:rsidP="00364D47">
      <w:pPr>
        <w:tabs>
          <w:tab w:val="left" w:pos="720"/>
        </w:tabs>
        <w:jc w:val="both"/>
        <w:rPr>
          <w:rFonts w:asciiTheme="minorHAnsi" w:hAnsiTheme="minorHAnsi" w:cstheme="minorHAnsi"/>
          <w:sz w:val="22"/>
          <w:szCs w:val="22"/>
        </w:rPr>
      </w:pPr>
      <w:r>
        <w:rPr>
          <w:rFonts w:asciiTheme="minorHAnsi" w:hAnsiTheme="minorHAnsi" w:cstheme="minorHAnsi"/>
          <w:sz w:val="22"/>
          <w:szCs w:val="22"/>
        </w:rPr>
        <w:t xml:space="preserve">Members </w:t>
      </w:r>
      <w:r w:rsidRPr="00562E09">
        <w:rPr>
          <w:rFonts w:asciiTheme="minorHAnsi" w:hAnsiTheme="minorHAnsi" w:cstheme="minorHAnsi"/>
          <w:b/>
          <w:bCs/>
          <w:sz w:val="22"/>
          <w:szCs w:val="22"/>
        </w:rPr>
        <w:t>RAISED</w:t>
      </w:r>
      <w:r>
        <w:rPr>
          <w:rFonts w:asciiTheme="minorHAnsi" w:hAnsiTheme="minorHAnsi" w:cstheme="minorHAnsi"/>
          <w:sz w:val="22"/>
          <w:szCs w:val="22"/>
        </w:rPr>
        <w:t xml:space="preserve"> concerns </w:t>
      </w:r>
      <w:r w:rsidR="00562E09">
        <w:rPr>
          <w:rFonts w:asciiTheme="minorHAnsi" w:hAnsiTheme="minorHAnsi" w:cstheme="minorHAnsi"/>
          <w:sz w:val="22"/>
          <w:szCs w:val="22"/>
        </w:rPr>
        <w:t>regarding</w:t>
      </w:r>
      <w:r w:rsidR="002D69A9">
        <w:rPr>
          <w:rFonts w:asciiTheme="minorHAnsi" w:hAnsiTheme="minorHAnsi" w:cstheme="minorHAnsi"/>
          <w:sz w:val="22"/>
          <w:szCs w:val="22"/>
        </w:rPr>
        <w:t xml:space="preserve"> </w:t>
      </w:r>
      <w:r w:rsidR="00562E09">
        <w:rPr>
          <w:rFonts w:asciiTheme="minorHAnsi" w:hAnsiTheme="minorHAnsi" w:cstheme="minorHAnsi"/>
          <w:iCs/>
          <w:sz w:val="22"/>
          <w:szCs w:val="22"/>
        </w:rPr>
        <w:t xml:space="preserve">challenges </w:t>
      </w:r>
      <w:r w:rsidR="002D69A9">
        <w:rPr>
          <w:rFonts w:asciiTheme="minorHAnsi" w:hAnsiTheme="minorHAnsi" w:cstheme="minorHAnsi"/>
          <w:iCs/>
          <w:sz w:val="22"/>
          <w:szCs w:val="22"/>
        </w:rPr>
        <w:t xml:space="preserve">faced </w:t>
      </w:r>
      <w:r w:rsidR="00C05430">
        <w:rPr>
          <w:rFonts w:asciiTheme="minorHAnsi" w:hAnsiTheme="minorHAnsi" w:cstheme="minorHAnsi"/>
          <w:iCs/>
          <w:sz w:val="22"/>
          <w:szCs w:val="22"/>
        </w:rPr>
        <w:t xml:space="preserve">when separating from the Defence Force that some </w:t>
      </w:r>
      <w:r w:rsidR="00EC69AA">
        <w:rPr>
          <w:rFonts w:asciiTheme="minorHAnsi" w:hAnsiTheme="minorHAnsi" w:cstheme="minorHAnsi"/>
          <w:iCs/>
          <w:sz w:val="22"/>
          <w:szCs w:val="22"/>
        </w:rPr>
        <w:t>D</w:t>
      </w:r>
      <w:r w:rsidR="00C05430">
        <w:rPr>
          <w:rFonts w:asciiTheme="minorHAnsi" w:hAnsiTheme="minorHAnsi" w:cstheme="minorHAnsi"/>
          <w:iCs/>
          <w:sz w:val="22"/>
          <w:szCs w:val="22"/>
        </w:rPr>
        <w:t>epartment of Defence Medical Officers do not provide medical reports when separating from the Force</w:t>
      </w:r>
      <w:r w:rsidR="00A37C49">
        <w:rPr>
          <w:rFonts w:asciiTheme="minorHAnsi" w:hAnsiTheme="minorHAnsi" w:cstheme="minorHAnsi"/>
          <w:iCs/>
          <w:sz w:val="22"/>
          <w:szCs w:val="22"/>
        </w:rPr>
        <w:t>.</w:t>
      </w:r>
      <w:r w:rsidR="00A37C49">
        <w:rPr>
          <w:rFonts w:asciiTheme="minorHAnsi" w:hAnsiTheme="minorHAnsi" w:cstheme="minorHAnsi"/>
          <w:sz w:val="22"/>
          <w:szCs w:val="22"/>
        </w:rPr>
        <w:t xml:space="preserve"> </w:t>
      </w:r>
      <w:r w:rsidR="008A26C9">
        <w:rPr>
          <w:rFonts w:asciiTheme="minorHAnsi" w:hAnsiTheme="minorHAnsi" w:cstheme="minorHAnsi"/>
          <w:sz w:val="22"/>
          <w:szCs w:val="22"/>
        </w:rPr>
        <w:t xml:space="preserve">DVA </w:t>
      </w:r>
      <w:r w:rsidR="00A37C49" w:rsidRPr="00364D47">
        <w:rPr>
          <w:rFonts w:asciiTheme="minorHAnsi" w:hAnsiTheme="minorHAnsi" w:cstheme="minorHAnsi"/>
          <w:b/>
          <w:bCs/>
          <w:sz w:val="22"/>
          <w:szCs w:val="22"/>
        </w:rPr>
        <w:t>ACKNOWLEDGED</w:t>
      </w:r>
      <w:r w:rsidR="008A26C9">
        <w:rPr>
          <w:rFonts w:asciiTheme="minorHAnsi" w:hAnsiTheme="minorHAnsi" w:cstheme="minorHAnsi"/>
          <w:sz w:val="22"/>
          <w:szCs w:val="22"/>
        </w:rPr>
        <w:t xml:space="preserve"> this important topic</w:t>
      </w:r>
      <w:r w:rsidR="00A37C49">
        <w:rPr>
          <w:rFonts w:asciiTheme="minorHAnsi" w:hAnsiTheme="minorHAnsi" w:cstheme="minorHAnsi"/>
          <w:sz w:val="22"/>
          <w:szCs w:val="22"/>
        </w:rPr>
        <w:t xml:space="preserve">, </w:t>
      </w:r>
      <w:r w:rsidR="008A26C9">
        <w:rPr>
          <w:rFonts w:asciiTheme="minorHAnsi" w:hAnsiTheme="minorHAnsi" w:cstheme="minorHAnsi"/>
          <w:sz w:val="22"/>
          <w:szCs w:val="22"/>
        </w:rPr>
        <w:t xml:space="preserve">noting it </w:t>
      </w:r>
      <w:r w:rsidR="00A37C49">
        <w:rPr>
          <w:rFonts w:asciiTheme="minorHAnsi" w:hAnsiTheme="minorHAnsi" w:cstheme="minorHAnsi"/>
          <w:sz w:val="22"/>
          <w:szCs w:val="22"/>
        </w:rPr>
        <w:t xml:space="preserve">has </w:t>
      </w:r>
      <w:r w:rsidR="008A26C9">
        <w:rPr>
          <w:rFonts w:asciiTheme="minorHAnsi" w:hAnsiTheme="minorHAnsi" w:cstheme="minorHAnsi"/>
          <w:sz w:val="22"/>
          <w:szCs w:val="22"/>
        </w:rPr>
        <w:t>raised with Defence and will continue to be a matter for discussion with Joint Health Co</w:t>
      </w:r>
      <w:r w:rsidR="002D69A9">
        <w:rPr>
          <w:rFonts w:asciiTheme="minorHAnsi" w:hAnsiTheme="minorHAnsi" w:cstheme="minorHAnsi"/>
          <w:sz w:val="22"/>
          <w:szCs w:val="22"/>
        </w:rPr>
        <w:t>m</w:t>
      </w:r>
      <w:r w:rsidR="008A26C9">
        <w:rPr>
          <w:rFonts w:asciiTheme="minorHAnsi" w:hAnsiTheme="minorHAnsi" w:cstheme="minorHAnsi"/>
          <w:sz w:val="22"/>
          <w:szCs w:val="22"/>
        </w:rPr>
        <w:t xml:space="preserve">mand for a </w:t>
      </w:r>
      <w:r w:rsidR="00A37C49">
        <w:rPr>
          <w:rFonts w:asciiTheme="minorHAnsi" w:hAnsiTheme="minorHAnsi" w:cstheme="minorHAnsi"/>
          <w:sz w:val="22"/>
          <w:szCs w:val="22"/>
        </w:rPr>
        <w:t xml:space="preserve">combined approach. </w:t>
      </w:r>
    </w:p>
    <w:p w14:paraId="33C2E707" w14:textId="39895CB1" w:rsidR="002D69A9" w:rsidRDefault="002D69A9" w:rsidP="002D69A9">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 xml:space="preserve">11 </w:t>
      </w:r>
      <w:r>
        <w:rPr>
          <w:rFonts w:asciiTheme="minorHAnsi" w:hAnsiTheme="minorHAnsi" w:cstheme="minorHAnsi"/>
          <w:b/>
          <w:bCs/>
          <w:color w:val="365F91" w:themeColor="accent1" w:themeShade="BF"/>
        </w:rPr>
        <w:tab/>
      </w:r>
      <w:r w:rsidRPr="002D69A9">
        <w:rPr>
          <w:rFonts w:asciiTheme="minorHAnsi" w:hAnsiTheme="minorHAnsi" w:cstheme="minorHAnsi"/>
          <w:b/>
          <w:bCs/>
          <w:color w:val="365F91" w:themeColor="accent1" w:themeShade="BF"/>
        </w:rPr>
        <w:t>Ex-Service Organisation Round Table Update from YVF Representative</w:t>
      </w:r>
    </w:p>
    <w:p w14:paraId="0A426285" w14:textId="0EE430A7" w:rsidR="00A37C49" w:rsidRDefault="00B71A80" w:rsidP="00A37C4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B71A80">
        <w:rPr>
          <w:rFonts w:asciiTheme="minorHAnsi" w:hAnsiTheme="minorHAnsi" w:cstheme="minorHAnsi"/>
          <w:b/>
          <w:bCs/>
          <w:sz w:val="22"/>
          <w:szCs w:val="22"/>
        </w:rPr>
        <w:t>DISCUSSED</w:t>
      </w:r>
      <w:r w:rsidR="00460E46">
        <w:rPr>
          <w:rFonts w:asciiTheme="minorHAnsi" w:hAnsiTheme="minorHAnsi" w:cstheme="minorHAnsi"/>
          <w:b/>
          <w:bCs/>
          <w:sz w:val="22"/>
          <w:szCs w:val="22"/>
        </w:rPr>
        <w:t xml:space="preserve"> </w:t>
      </w:r>
      <w:r w:rsidR="00A37C49">
        <w:rPr>
          <w:rFonts w:asciiTheme="minorHAnsi" w:hAnsiTheme="minorHAnsi" w:cstheme="minorHAnsi"/>
          <w:sz w:val="22"/>
          <w:szCs w:val="22"/>
        </w:rPr>
        <w:t>the cross</w:t>
      </w:r>
      <w:r w:rsidR="00092C7E">
        <w:rPr>
          <w:rFonts w:asciiTheme="minorHAnsi" w:hAnsiTheme="minorHAnsi" w:cstheme="minorHAnsi"/>
          <w:sz w:val="22"/>
          <w:szCs w:val="22"/>
        </w:rPr>
        <w:t>-</w:t>
      </w:r>
      <w:r w:rsidR="00A37C49">
        <w:rPr>
          <w:rFonts w:asciiTheme="minorHAnsi" w:hAnsiTheme="minorHAnsi" w:cstheme="minorHAnsi"/>
          <w:sz w:val="22"/>
          <w:szCs w:val="22"/>
        </w:rPr>
        <w:t xml:space="preserve">over discussions between the Younger Veterans – Contemporary Needs Forum (YVF) and the Ex-Service Organisation Round Table (ESORT). Members </w:t>
      </w:r>
      <w:r w:rsidR="00A37C49" w:rsidRPr="00364D47">
        <w:rPr>
          <w:rFonts w:asciiTheme="minorHAnsi" w:hAnsiTheme="minorHAnsi" w:cstheme="minorHAnsi"/>
          <w:b/>
          <w:bCs/>
          <w:sz w:val="22"/>
          <w:szCs w:val="22"/>
        </w:rPr>
        <w:t>NOTED</w:t>
      </w:r>
      <w:r w:rsidR="00A37C49">
        <w:rPr>
          <w:rFonts w:asciiTheme="minorHAnsi" w:hAnsiTheme="minorHAnsi" w:cstheme="minorHAnsi"/>
          <w:sz w:val="22"/>
          <w:szCs w:val="22"/>
        </w:rPr>
        <w:t xml:space="preserve"> the ESO Peak Body is of interest to both forums, with broad opinions from both forums. Members </w:t>
      </w:r>
      <w:r w:rsidR="00A37C49" w:rsidRPr="00364D47">
        <w:rPr>
          <w:rFonts w:asciiTheme="minorHAnsi" w:hAnsiTheme="minorHAnsi" w:cstheme="minorHAnsi"/>
          <w:b/>
          <w:bCs/>
          <w:sz w:val="22"/>
          <w:szCs w:val="22"/>
        </w:rPr>
        <w:t>NOTED</w:t>
      </w:r>
      <w:r w:rsidR="00A37C49">
        <w:rPr>
          <w:rFonts w:asciiTheme="minorHAnsi" w:hAnsiTheme="minorHAnsi" w:cstheme="minorHAnsi"/>
          <w:sz w:val="22"/>
          <w:szCs w:val="22"/>
        </w:rPr>
        <w:t xml:space="preserve"> the YVF Chair will confirm if further engagement and out of session discussion can occur regarding the ESO Peak Body and its progress. </w:t>
      </w:r>
    </w:p>
    <w:p w14:paraId="365A3585" w14:textId="77777777" w:rsidR="004E6B6F" w:rsidRDefault="004E6B6F" w:rsidP="00A37C49">
      <w:pPr>
        <w:pStyle w:val="BodyText"/>
        <w:spacing w:before="240" w:after="240"/>
        <w:jc w:val="both"/>
        <w:rPr>
          <w:rFonts w:asciiTheme="minorHAnsi" w:hAnsiTheme="minorHAnsi" w:cstheme="minorHAnsi"/>
          <w:sz w:val="22"/>
          <w:szCs w:val="22"/>
        </w:rPr>
      </w:pPr>
    </w:p>
    <w:p w14:paraId="174F5D11" w14:textId="77777777" w:rsidR="004E6B6F" w:rsidRDefault="004E6B6F" w:rsidP="00A37C49">
      <w:pPr>
        <w:pStyle w:val="BodyText"/>
        <w:spacing w:before="240" w:after="240"/>
        <w:jc w:val="both"/>
        <w:rPr>
          <w:rFonts w:asciiTheme="minorHAnsi" w:hAnsiTheme="minorHAnsi" w:cstheme="minorHAnsi"/>
          <w:sz w:val="22"/>
          <w:szCs w:val="22"/>
        </w:rPr>
      </w:pPr>
    </w:p>
    <w:tbl>
      <w:tblPr>
        <w:tblStyle w:val="TableGrid"/>
        <w:tblW w:w="10485" w:type="dxa"/>
        <w:tblLook w:val="04A0" w:firstRow="1" w:lastRow="0" w:firstColumn="1" w:lastColumn="0" w:noHBand="0" w:noVBand="1"/>
      </w:tblPr>
      <w:tblGrid>
        <w:gridCol w:w="7650"/>
        <w:gridCol w:w="2835"/>
      </w:tblGrid>
      <w:tr w:rsidR="00A37C49" w:rsidRPr="007D4701" w14:paraId="1FAF028C" w14:textId="77777777" w:rsidTr="00B06C0E">
        <w:trPr>
          <w:trHeight w:val="348"/>
        </w:trPr>
        <w:tc>
          <w:tcPr>
            <w:tcW w:w="7650" w:type="dxa"/>
            <w:shd w:val="clear" w:color="auto" w:fill="17365D" w:themeFill="text2" w:themeFillShade="BF"/>
          </w:tcPr>
          <w:p w14:paraId="4E89EC8F" w14:textId="77777777" w:rsidR="00A37C49" w:rsidRPr="007D4701" w:rsidRDefault="00A37C49" w:rsidP="00B06C0E">
            <w:pPr>
              <w:pStyle w:val="BodyText"/>
              <w:jc w:val="both"/>
              <w:rPr>
                <w:rFonts w:asciiTheme="minorHAnsi" w:hAnsiTheme="minorHAnsi" w:cstheme="minorHAnsi"/>
                <w:b/>
                <w:sz w:val="22"/>
                <w:szCs w:val="22"/>
              </w:rPr>
            </w:pPr>
            <w:r w:rsidRPr="007D4701">
              <w:rPr>
                <w:rFonts w:asciiTheme="minorHAnsi" w:hAnsiTheme="minorHAnsi" w:cstheme="minorHAnsi"/>
                <w:b/>
                <w:sz w:val="22"/>
                <w:szCs w:val="22"/>
              </w:rPr>
              <w:t>Action</w:t>
            </w:r>
            <w:r>
              <w:rPr>
                <w:rFonts w:asciiTheme="minorHAnsi" w:hAnsiTheme="minorHAnsi" w:cstheme="minorHAnsi"/>
                <w:b/>
                <w:sz w:val="22"/>
                <w:szCs w:val="22"/>
              </w:rPr>
              <w:t xml:space="preserve"> Item and Description</w:t>
            </w:r>
          </w:p>
        </w:tc>
        <w:tc>
          <w:tcPr>
            <w:tcW w:w="2835" w:type="dxa"/>
            <w:shd w:val="clear" w:color="auto" w:fill="17365D" w:themeFill="text2" w:themeFillShade="BF"/>
          </w:tcPr>
          <w:p w14:paraId="1C450A76" w14:textId="77777777" w:rsidR="00A37C49" w:rsidRPr="007D4701" w:rsidRDefault="00A37C49" w:rsidP="00B06C0E">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Responsible</w:t>
            </w:r>
          </w:p>
        </w:tc>
      </w:tr>
      <w:tr w:rsidR="00A37C49" w:rsidRPr="007D4701" w14:paraId="155D8C75" w14:textId="77777777" w:rsidTr="00A37C49">
        <w:trPr>
          <w:trHeight w:val="747"/>
        </w:trPr>
        <w:tc>
          <w:tcPr>
            <w:tcW w:w="7650" w:type="dxa"/>
          </w:tcPr>
          <w:p w14:paraId="180178BF" w14:textId="5642D14C" w:rsidR="00A37C49" w:rsidRPr="00364D47" w:rsidRDefault="00A37C49" w:rsidP="00B06C0E">
            <w:pPr>
              <w:pStyle w:val="BodyText"/>
              <w:spacing w:after="0"/>
              <w:jc w:val="both"/>
              <w:rPr>
                <w:rFonts w:asciiTheme="minorHAnsi" w:hAnsiTheme="minorHAnsi" w:cstheme="minorHAnsi"/>
                <w:sz w:val="22"/>
                <w:szCs w:val="22"/>
              </w:rPr>
            </w:pPr>
            <w:r w:rsidRPr="00C34A77">
              <w:rPr>
                <w:rFonts w:asciiTheme="minorHAnsi" w:hAnsiTheme="minorHAnsi" w:cstheme="minorHAnsi"/>
                <w:b/>
                <w:sz w:val="22"/>
                <w:szCs w:val="22"/>
              </w:rPr>
              <w:t>2024</w:t>
            </w:r>
            <w:r>
              <w:rPr>
                <w:rFonts w:asciiTheme="minorHAnsi" w:hAnsiTheme="minorHAnsi" w:cstheme="minorHAnsi"/>
                <w:b/>
                <w:sz w:val="22"/>
                <w:szCs w:val="22"/>
              </w:rPr>
              <w:t>YVF</w:t>
            </w:r>
            <w:r w:rsidRPr="00C34A77">
              <w:rPr>
                <w:rFonts w:asciiTheme="minorHAnsi" w:hAnsiTheme="minorHAnsi" w:cstheme="minorHAnsi"/>
                <w:b/>
                <w:sz w:val="22"/>
                <w:szCs w:val="22"/>
              </w:rPr>
              <w:t>/</w:t>
            </w:r>
            <w:r w:rsidR="00364D47">
              <w:rPr>
                <w:rFonts w:asciiTheme="minorHAnsi" w:hAnsiTheme="minorHAnsi" w:cstheme="minorHAnsi"/>
                <w:b/>
                <w:sz w:val="22"/>
                <w:szCs w:val="22"/>
              </w:rPr>
              <w:t>A12</w:t>
            </w:r>
            <w:r>
              <w:rPr>
                <w:rFonts w:asciiTheme="minorHAnsi" w:hAnsiTheme="minorHAnsi" w:cstheme="minorHAnsi"/>
                <w:b/>
                <w:sz w:val="22"/>
                <w:szCs w:val="22"/>
              </w:rPr>
              <w:t xml:space="preserve"> </w:t>
            </w:r>
            <w:r>
              <w:rPr>
                <w:rFonts w:asciiTheme="minorHAnsi" w:hAnsiTheme="minorHAnsi" w:cstheme="minorHAnsi"/>
                <w:bCs/>
                <w:sz w:val="22"/>
                <w:szCs w:val="22"/>
              </w:rPr>
              <w:t>– Discuss out of session the ESO Peak Body and the possibility of an out of session briefing with YVF members on the progress of the work underway of the Nous Group.</w:t>
            </w:r>
          </w:p>
        </w:tc>
        <w:tc>
          <w:tcPr>
            <w:tcW w:w="2835" w:type="dxa"/>
          </w:tcPr>
          <w:p w14:paraId="0B820098" w14:textId="77777777" w:rsidR="00A37C49" w:rsidRPr="007D4701" w:rsidRDefault="00A37C49" w:rsidP="00B06C0E">
            <w:pPr>
              <w:pStyle w:val="BodyText"/>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Chair </w:t>
            </w:r>
          </w:p>
        </w:tc>
      </w:tr>
    </w:tbl>
    <w:p w14:paraId="06A6A5CE" w14:textId="36F72F53" w:rsidR="00C0134B" w:rsidRDefault="00C0134B" w:rsidP="00C0134B">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 xml:space="preserve">12 </w:t>
      </w:r>
      <w:r>
        <w:rPr>
          <w:rFonts w:asciiTheme="minorHAnsi" w:hAnsiTheme="minorHAnsi" w:cstheme="minorHAnsi"/>
          <w:b/>
          <w:bCs/>
          <w:color w:val="365F91" w:themeColor="accent1" w:themeShade="BF"/>
        </w:rPr>
        <w:tab/>
        <w:t>Other business</w:t>
      </w:r>
    </w:p>
    <w:p w14:paraId="6F18DD7C" w14:textId="444B4111" w:rsidR="00CC6E42" w:rsidRDefault="00A37C49" w:rsidP="003E428D">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There was no other business raised by members. Members </w:t>
      </w:r>
      <w:r w:rsidRPr="00364D47">
        <w:rPr>
          <w:rFonts w:asciiTheme="minorHAnsi" w:hAnsiTheme="minorHAnsi" w:cstheme="minorHAnsi"/>
          <w:b/>
          <w:bCs/>
          <w:sz w:val="22"/>
          <w:szCs w:val="22"/>
        </w:rPr>
        <w:t>NOTED</w:t>
      </w:r>
      <w:r>
        <w:rPr>
          <w:rFonts w:asciiTheme="minorHAnsi" w:hAnsiTheme="minorHAnsi" w:cstheme="minorHAnsi"/>
          <w:sz w:val="22"/>
          <w:szCs w:val="22"/>
        </w:rPr>
        <w:t xml:space="preserve"> the below the line submissions. </w:t>
      </w:r>
    </w:p>
    <w:p w14:paraId="2844E337" w14:textId="76913039" w:rsidR="009B4BEA" w:rsidRDefault="009B4BEA" w:rsidP="003E428D">
      <w:pPr>
        <w:pStyle w:val="BodyText"/>
        <w:spacing w:before="240" w:after="240"/>
        <w:jc w:val="both"/>
        <w:rPr>
          <w:rFonts w:asciiTheme="minorHAnsi" w:hAnsiTheme="minorHAnsi" w:cstheme="minorHAnsi"/>
          <w:sz w:val="22"/>
          <w:szCs w:val="22"/>
        </w:rPr>
      </w:pPr>
      <w:r w:rsidRPr="009B4BEA">
        <w:rPr>
          <w:rFonts w:asciiTheme="minorHAnsi" w:hAnsiTheme="minorHAnsi" w:cstheme="minorHAnsi"/>
          <w:b/>
          <w:bCs/>
          <w:sz w:val="22"/>
          <w:szCs w:val="22"/>
        </w:rPr>
        <w:t>Meeting closed:</w:t>
      </w:r>
      <w:r>
        <w:rPr>
          <w:rFonts w:asciiTheme="minorHAnsi" w:hAnsiTheme="minorHAnsi" w:cstheme="minorHAnsi"/>
          <w:sz w:val="22"/>
          <w:szCs w:val="22"/>
        </w:rPr>
        <w:t xml:space="preserve"> 12:39pm</w:t>
      </w:r>
    </w:p>
    <w:p w14:paraId="1D08DE42" w14:textId="77777777" w:rsidR="00CC6E42" w:rsidRDefault="00CC6E42" w:rsidP="003E428D">
      <w:pPr>
        <w:pStyle w:val="BodyText"/>
        <w:spacing w:before="240" w:after="240"/>
        <w:jc w:val="both"/>
        <w:rPr>
          <w:rFonts w:asciiTheme="minorHAnsi" w:hAnsiTheme="minorHAnsi" w:cstheme="minorHAnsi"/>
          <w:sz w:val="22"/>
          <w:szCs w:val="22"/>
        </w:rPr>
      </w:pPr>
    </w:p>
    <w:p w14:paraId="20F2BC1D" w14:textId="77777777" w:rsidR="004E6B6F" w:rsidRDefault="004E6B6F" w:rsidP="003E428D">
      <w:pPr>
        <w:pStyle w:val="BodyText"/>
        <w:spacing w:before="240" w:after="240"/>
        <w:jc w:val="both"/>
        <w:rPr>
          <w:rFonts w:asciiTheme="minorHAnsi" w:hAnsiTheme="minorHAnsi" w:cstheme="minorHAnsi"/>
          <w:sz w:val="22"/>
          <w:szCs w:val="22"/>
        </w:rPr>
      </w:pPr>
    </w:p>
    <w:p w14:paraId="6EB63DAC" w14:textId="77777777" w:rsidR="004E6B6F" w:rsidRDefault="004E6B6F" w:rsidP="003E428D">
      <w:pPr>
        <w:pStyle w:val="BodyText"/>
        <w:spacing w:before="240" w:after="240"/>
        <w:jc w:val="both"/>
        <w:rPr>
          <w:rFonts w:asciiTheme="minorHAnsi" w:hAnsiTheme="minorHAnsi" w:cstheme="minorHAnsi"/>
          <w:sz w:val="22"/>
          <w:szCs w:val="22"/>
        </w:rPr>
      </w:pPr>
    </w:p>
    <w:p w14:paraId="37971D4B" w14:textId="77777777" w:rsidR="004E6B6F" w:rsidRDefault="004E6B6F" w:rsidP="003E428D">
      <w:pPr>
        <w:pStyle w:val="BodyText"/>
        <w:spacing w:before="240" w:after="240"/>
        <w:jc w:val="both"/>
        <w:rPr>
          <w:rFonts w:asciiTheme="minorHAnsi" w:hAnsiTheme="minorHAnsi" w:cstheme="minorHAnsi"/>
          <w:sz w:val="22"/>
          <w:szCs w:val="22"/>
        </w:rPr>
      </w:pPr>
    </w:p>
    <w:p w14:paraId="0587E2FD" w14:textId="77777777" w:rsidR="004E6B6F" w:rsidRDefault="004E6B6F" w:rsidP="003E428D">
      <w:pPr>
        <w:pStyle w:val="BodyText"/>
        <w:spacing w:before="240" w:after="240"/>
        <w:jc w:val="both"/>
        <w:rPr>
          <w:rFonts w:asciiTheme="minorHAnsi" w:hAnsiTheme="minorHAnsi" w:cstheme="minorHAnsi"/>
          <w:sz w:val="22"/>
          <w:szCs w:val="22"/>
        </w:rPr>
      </w:pPr>
    </w:p>
    <w:p w14:paraId="4973C37E" w14:textId="77777777" w:rsidR="004E6B6F" w:rsidRDefault="004E6B6F" w:rsidP="003E428D">
      <w:pPr>
        <w:pStyle w:val="BodyText"/>
        <w:spacing w:before="240" w:after="240"/>
        <w:jc w:val="both"/>
        <w:rPr>
          <w:rFonts w:asciiTheme="minorHAnsi" w:hAnsiTheme="minorHAnsi" w:cstheme="minorHAnsi"/>
          <w:sz w:val="22"/>
          <w:szCs w:val="22"/>
        </w:rPr>
      </w:pPr>
    </w:p>
    <w:p w14:paraId="0BB633F4" w14:textId="77777777" w:rsidR="004E6B6F" w:rsidRDefault="004E6B6F" w:rsidP="003E428D">
      <w:pPr>
        <w:pStyle w:val="BodyText"/>
        <w:spacing w:before="240" w:after="240"/>
        <w:jc w:val="both"/>
        <w:rPr>
          <w:rFonts w:asciiTheme="minorHAnsi" w:hAnsiTheme="minorHAnsi" w:cstheme="minorHAnsi"/>
          <w:sz w:val="22"/>
          <w:szCs w:val="22"/>
        </w:rPr>
      </w:pPr>
    </w:p>
    <w:p w14:paraId="36A4080A" w14:textId="77777777" w:rsidR="004E6B6F" w:rsidRDefault="004E6B6F" w:rsidP="003E428D">
      <w:pPr>
        <w:pStyle w:val="BodyText"/>
        <w:spacing w:before="240" w:after="240"/>
        <w:jc w:val="both"/>
        <w:rPr>
          <w:rFonts w:asciiTheme="minorHAnsi" w:hAnsiTheme="minorHAnsi" w:cstheme="minorHAnsi"/>
          <w:sz w:val="22"/>
          <w:szCs w:val="22"/>
        </w:rPr>
      </w:pPr>
    </w:p>
    <w:p w14:paraId="4AE5689C" w14:textId="77777777" w:rsidR="004E6B6F" w:rsidRDefault="004E6B6F" w:rsidP="003E428D">
      <w:pPr>
        <w:pStyle w:val="BodyText"/>
        <w:spacing w:before="240" w:after="240"/>
        <w:jc w:val="both"/>
        <w:rPr>
          <w:rFonts w:asciiTheme="minorHAnsi" w:hAnsiTheme="minorHAnsi" w:cstheme="minorHAnsi"/>
          <w:sz w:val="22"/>
          <w:szCs w:val="22"/>
        </w:rPr>
      </w:pPr>
    </w:p>
    <w:p w14:paraId="75452195" w14:textId="77777777" w:rsidR="004E6B6F" w:rsidRDefault="004E6B6F" w:rsidP="003E428D">
      <w:pPr>
        <w:pStyle w:val="BodyText"/>
        <w:spacing w:before="240" w:after="240"/>
        <w:jc w:val="both"/>
        <w:rPr>
          <w:rFonts w:asciiTheme="minorHAnsi" w:hAnsiTheme="minorHAnsi" w:cstheme="minorHAnsi"/>
          <w:sz w:val="22"/>
          <w:szCs w:val="22"/>
        </w:rPr>
      </w:pPr>
    </w:p>
    <w:p w14:paraId="4AD4921A" w14:textId="77777777" w:rsidR="004E6B6F" w:rsidRDefault="004E6B6F" w:rsidP="003E428D">
      <w:pPr>
        <w:pStyle w:val="BodyText"/>
        <w:spacing w:before="240" w:after="240"/>
        <w:jc w:val="both"/>
        <w:rPr>
          <w:rFonts w:asciiTheme="minorHAnsi" w:hAnsiTheme="minorHAnsi" w:cstheme="minorHAnsi"/>
          <w:sz w:val="22"/>
          <w:szCs w:val="22"/>
        </w:rPr>
      </w:pPr>
    </w:p>
    <w:p w14:paraId="51D65911" w14:textId="77777777" w:rsidR="004E6B6F" w:rsidRDefault="004E6B6F" w:rsidP="003E428D">
      <w:pPr>
        <w:pStyle w:val="BodyText"/>
        <w:spacing w:before="240" w:after="240"/>
        <w:jc w:val="both"/>
        <w:rPr>
          <w:rFonts w:asciiTheme="minorHAnsi" w:hAnsiTheme="minorHAnsi" w:cstheme="minorHAnsi"/>
          <w:sz w:val="22"/>
          <w:szCs w:val="22"/>
        </w:rPr>
      </w:pPr>
    </w:p>
    <w:p w14:paraId="28AD9466" w14:textId="77777777" w:rsidR="004E6B6F" w:rsidRDefault="004E6B6F" w:rsidP="003E428D">
      <w:pPr>
        <w:pStyle w:val="BodyText"/>
        <w:spacing w:before="240" w:after="240"/>
        <w:jc w:val="both"/>
        <w:rPr>
          <w:rFonts w:asciiTheme="minorHAnsi" w:hAnsiTheme="minorHAnsi" w:cstheme="minorHAnsi"/>
          <w:sz w:val="22"/>
          <w:szCs w:val="22"/>
        </w:rPr>
      </w:pPr>
    </w:p>
    <w:p w14:paraId="1595FBAD" w14:textId="77777777" w:rsidR="004E6B6F" w:rsidRDefault="004E6B6F" w:rsidP="003E428D">
      <w:pPr>
        <w:pStyle w:val="BodyText"/>
        <w:spacing w:before="240" w:after="240"/>
        <w:jc w:val="both"/>
        <w:rPr>
          <w:rFonts w:asciiTheme="minorHAnsi" w:hAnsiTheme="minorHAnsi" w:cstheme="minorHAnsi"/>
          <w:sz w:val="22"/>
          <w:szCs w:val="22"/>
        </w:rPr>
      </w:pPr>
    </w:p>
    <w:p w14:paraId="630FD4A9" w14:textId="77777777" w:rsidR="004E6B6F" w:rsidRDefault="004E6B6F" w:rsidP="003E428D">
      <w:pPr>
        <w:pStyle w:val="BodyText"/>
        <w:spacing w:before="240" w:after="240"/>
        <w:jc w:val="both"/>
        <w:rPr>
          <w:rFonts w:asciiTheme="minorHAnsi" w:hAnsiTheme="minorHAnsi" w:cstheme="minorHAnsi"/>
          <w:sz w:val="22"/>
          <w:szCs w:val="22"/>
        </w:rPr>
      </w:pPr>
    </w:p>
    <w:p w14:paraId="73A15537" w14:textId="77777777" w:rsidR="004E6B6F" w:rsidRDefault="004E6B6F" w:rsidP="003E428D">
      <w:pPr>
        <w:pStyle w:val="BodyText"/>
        <w:spacing w:before="240" w:after="240"/>
        <w:jc w:val="both"/>
        <w:rPr>
          <w:rFonts w:asciiTheme="minorHAnsi" w:hAnsiTheme="minorHAnsi" w:cstheme="minorHAnsi"/>
          <w:sz w:val="22"/>
          <w:szCs w:val="22"/>
        </w:rPr>
      </w:pPr>
    </w:p>
    <w:p w14:paraId="56364080" w14:textId="77777777" w:rsidR="004E6B6F" w:rsidRDefault="004E6B6F" w:rsidP="003E428D">
      <w:pPr>
        <w:pStyle w:val="BodyText"/>
        <w:spacing w:before="240" w:after="240"/>
        <w:jc w:val="both"/>
        <w:rPr>
          <w:rFonts w:asciiTheme="minorHAnsi" w:hAnsiTheme="minorHAnsi" w:cstheme="minorHAnsi"/>
          <w:sz w:val="22"/>
          <w:szCs w:val="22"/>
        </w:rPr>
      </w:pPr>
    </w:p>
    <w:p w14:paraId="7BE0BA21" w14:textId="77777777" w:rsidR="004E6B6F" w:rsidRDefault="004E6B6F" w:rsidP="003E428D">
      <w:pPr>
        <w:pStyle w:val="BodyText"/>
        <w:spacing w:before="240" w:after="240"/>
        <w:jc w:val="both"/>
        <w:rPr>
          <w:rFonts w:asciiTheme="minorHAnsi" w:hAnsiTheme="minorHAnsi" w:cstheme="minorHAnsi"/>
          <w:sz w:val="22"/>
          <w:szCs w:val="22"/>
        </w:rPr>
      </w:pPr>
    </w:p>
    <w:p w14:paraId="4E701A70" w14:textId="77777777" w:rsidR="004E6B6F" w:rsidRDefault="004E6B6F" w:rsidP="003E428D">
      <w:pPr>
        <w:pStyle w:val="BodyText"/>
        <w:spacing w:before="240" w:after="240"/>
        <w:jc w:val="both"/>
        <w:rPr>
          <w:rFonts w:asciiTheme="minorHAnsi" w:hAnsiTheme="minorHAnsi" w:cstheme="minorHAnsi"/>
          <w:sz w:val="22"/>
          <w:szCs w:val="22"/>
        </w:rPr>
      </w:pPr>
    </w:p>
    <w:p w14:paraId="5BA57ABE" w14:textId="77777777" w:rsidR="004E6B6F" w:rsidRDefault="004E6B6F" w:rsidP="003E428D">
      <w:pPr>
        <w:pStyle w:val="BodyText"/>
        <w:spacing w:before="240" w:after="240"/>
        <w:jc w:val="both"/>
        <w:rPr>
          <w:rFonts w:asciiTheme="minorHAnsi" w:hAnsiTheme="minorHAnsi" w:cstheme="minorHAnsi"/>
          <w:sz w:val="22"/>
          <w:szCs w:val="22"/>
        </w:rPr>
      </w:pPr>
    </w:p>
    <w:p w14:paraId="1C95C9C1" w14:textId="77777777" w:rsidR="004E6B6F" w:rsidRDefault="004E6B6F" w:rsidP="003E428D">
      <w:pPr>
        <w:pStyle w:val="BodyText"/>
        <w:spacing w:before="240" w:after="240"/>
        <w:jc w:val="both"/>
        <w:rPr>
          <w:rFonts w:asciiTheme="minorHAnsi" w:hAnsiTheme="minorHAnsi" w:cstheme="minorHAnsi"/>
          <w:sz w:val="22"/>
          <w:szCs w:val="22"/>
        </w:rPr>
      </w:pPr>
    </w:p>
    <w:p w14:paraId="028C7E07" w14:textId="77777777" w:rsidR="004E6B6F" w:rsidRDefault="004E6B6F" w:rsidP="003E428D">
      <w:pPr>
        <w:pStyle w:val="BodyText"/>
        <w:spacing w:before="240" w:after="240"/>
        <w:jc w:val="both"/>
        <w:rPr>
          <w:rFonts w:asciiTheme="minorHAnsi" w:hAnsiTheme="minorHAnsi" w:cstheme="minorHAnsi"/>
          <w:sz w:val="22"/>
          <w:szCs w:val="22"/>
        </w:rPr>
      </w:pPr>
    </w:p>
    <w:p w14:paraId="57123536" w14:textId="57C8635C" w:rsidR="00187A5E" w:rsidRDefault="00A37C49" w:rsidP="00AF38FF">
      <w:pPr>
        <w:jc w:val="right"/>
        <w:rPr>
          <w:rFonts w:ascii="Calibri" w:hAnsi="Calibri" w:cs="Arial"/>
          <w:b/>
          <w:sz w:val="20"/>
          <w:szCs w:val="20"/>
        </w:rPr>
      </w:pPr>
      <w:r>
        <w:rPr>
          <w:rFonts w:asciiTheme="minorHAnsi" w:hAnsiTheme="minorHAnsi" w:cstheme="minorHAnsi"/>
          <w:sz w:val="22"/>
          <w:szCs w:val="22"/>
        </w:rPr>
        <w:t>A</w:t>
      </w:r>
      <w:r w:rsidR="00187A5E" w:rsidRPr="00187A5E">
        <w:rPr>
          <w:rFonts w:ascii="Calibri" w:hAnsi="Calibri" w:cs="Arial"/>
          <w:b/>
          <w:sz w:val="20"/>
          <w:szCs w:val="20"/>
        </w:rPr>
        <w:t>nnexure A</w:t>
      </w:r>
    </w:p>
    <w:tbl>
      <w:tblPr>
        <w:tblpPr w:leftFromText="180" w:rightFromText="180" w:bottomFromText="20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3397"/>
        <w:gridCol w:w="7513"/>
      </w:tblGrid>
      <w:tr w:rsidR="00CC6E42" w14:paraId="74C954F5" w14:textId="77777777" w:rsidTr="00E12FD5">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67C2CA3" w14:textId="77777777" w:rsidR="00CC6E42" w:rsidRDefault="00CC6E42" w:rsidP="00CC6E42">
            <w:pPr>
              <w:spacing w:line="276" w:lineRule="auto"/>
              <w:rPr>
                <w:rFonts w:asciiTheme="minorHAnsi" w:hAnsiTheme="minorHAnsi"/>
                <w:b/>
                <w:lang w:eastAsia="en-US"/>
              </w:rPr>
            </w:pPr>
            <w:r>
              <w:rPr>
                <w:b/>
              </w:rPr>
              <w:br w:type="page"/>
            </w:r>
            <w:r>
              <w:rPr>
                <w:rFonts w:asciiTheme="minorHAnsi" w:hAnsiTheme="minorHAnsi"/>
                <w:b/>
                <w:lang w:val="en-US"/>
              </w:rPr>
              <w:br w:type="page"/>
            </w:r>
            <w:r>
              <w:rPr>
                <w:rFonts w:asciiTheme="minorHAnsi" w:hAnsiTheme="minorHAnsi"/>
                <w:b/>
                <w:lang w:eastAsia="en-US"/>
              </w:rPr>
              <w:t>Members</w:t>
            </w:r>
          </w:p>
        </w:tc>
      </w:tr>
      <w:tr w:rsidR="00CC6E42" w:rsidRPr="002448BE" w14:paraId="5B4A3B47"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ACD42D9" w14:textId="77777777" w:rsidR="00CC6E42" w:rsidRPr="002448BE" w:rsidRDefault="00CC6E42" w:rsidP="00CC6E42">
            <w:pPr>
              <w:spacing w:line="276" w:lineRule="auto"/>
              <w:ind w:left="22" w:hanging="22"/>
              <w:rPr>
                <w:rFonts w:asciiTheme="minorHAnsi" w:hAnsiTheme="minorHAnsi" w:cstheme="minorHAnsi"/>
                <w:i/>
                <w:sz w:val="22"/>
                <w:szCs w:val="22"/>
                <w:lang w:eastAsia="en-US"/>
              </w:rPr>
            </w:pPr>
            <w:proofErr w:type="spellStart"/>
            <w:r w:rsidRPr="002448BE">
              <w:rPr>
                <w:rFonts w:ascii="Calibri" w:hAnsi="Calibri" w:cs="Calibri"/>
                <w:sz w:val="22"/>
                <w:szCs w:val="22"/>
                <w:lang w:val="en-US" w:eastAsia="en-US"/>
              </w:rPr>
              <w:t>Mr</w:t>
            </w:r>
            <w:proofErr w:type="spellEnd"/>
            <w:r>
              <w:rPr>
                <w:rFonts w:asciiTheme="minorHAnsi" w:hAnsiTheme="minorHAnsi" w:cs="Calibri"/>
                <w:sz w:val="22"/>
                <w:szCs w:val="22"/>
                <w:lang w:eastAsia="en-US"/>
              </w:rPr>
              <w:t xml:space="preserve"> Kahlil Fegan DSC, AM</w:t>
            </w: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5F8A64CF" w14:textId="77777777" w:rsidR="00CC6E42" w:rsidRPr="002448BE" w:rsidRDefault="00CC6E42" w:rsidP="00CC6E42">
            <w:pPr>
              <w:spacing w:line="276" w:lineRule="auto"/>
              <w:rPr>
                <w:rFonts w:asciiTheme="minorHAnsi" w:hAnsiTheme="minorHAnsi"/>
                <w:i/>
                <w:sz w:val="22"/>
                <w:szCs w:val="22"/>
                <w:lang w:eastAsia="en-US"/>
              </w:rPr>
            </w:pPr>
            <w:r>
              <w:rPr>
                <w:rFonts w:ascii="Calibri" w:hAnsi="Calibri" w:cs="Calibri"/>
                <w:sz w:val="22"/>
                <w:szCs w:val="22"/>
                <w:lang w:val="en-US" w:eastAsia="en-US"/>
              </w:rPr>
              <w:t>Chair, Repatriation Commissioner</w:t>
            </w:r>
          </w:p>
        </w:tc>
      </w:tr>
      <w:tr w:rsidR="00CC6E42" w:rsidRPr="008F3EC3" w14:paraId="0A88811A"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49D10A14" w14:textId="77777777" w:rsidR="00CC6E42" w:rsidRPr="002E35F6" w:rsidRDefault="00CC6E42" w:rsidP="00CC6E42">
            <w:pPr>
              <w:spacing w:line="276" w:lineRule="auto"/>
              <w:rPr>
                <w:rFonts w:asciiTheme="minorHAnsi" w:hAnsiTheme="minorHAnsi" w:cstheme="minorHAnsi"/>
                <w:sz w:val="22"/>
                <w:szCs w:val="22"/>
                <w:lang w:eastAsia="en-US"/>
              </w:rPr>
            </w:pPr>
            <w:r w:rsidRPr="002E35F6">
              <w:rPr>
                <w:rFonts w:ascii="Calibri" w:hAnsi="Calibri" w:cs="Calibri"/>
                <w:sz w:val="22"/>
                <w:szCs w:val="22"/>
                <w:lang w:eastAsia="en-US"/>
              </w:rPr>
              <w:t xml:space="preserve">COL James Burns </w:t>
            </w:r>
            <w:r>
              <w:rPr>
                <w:rFonts w:ascii="Calibri" w:hAnsi="Calibri" w:cs="Calibri"/>
                <w:sz w:val="22"/>
                <w:szCs w:val="22"/>
                <w:lang w:eastAsia="en-US"/>
              </w:rPr>
              <w:t>CSM</w:t>
            </w: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737C81B2" w14:textId="77777777" w:rsidR="00CC6E42" w:rsidRPr="008F3EC3" w:rsidRDefault="00CC6E42" w:rsidP="00CC6E42">
            <w:pPr>
              <w:spacing w:line="276" w:lineRule="auto"/>
              <w:rPr>
                <w:rFonts w:ascii="Calibri" w:hAnsi="Calibri" w:cs="Calibri"/>
                <w:color w:val="FF0000"/>
                <w:sz w:val="22"/>
                <w:szCs w:val="22"/>
                <w:lang w:val="en-US" w:eastAsia="en-US"/>
              </w:rPr>
            </w:pPr>
            <w:r>
              <w:rPr>
                <w:rFonts w:ascii="Calibri" w:hAnsi="Calibri" w:cs="Calibri"/>
                <w:sz w:val="22"/>
                <w:szCs w:val="22"/>
                <w:lang w:eastAsia="en-US"/>
              </w:rPr>
              <w:t xml:space="preserve">ADF Liaison Officer to DVA, Department of Defence </w:t>
            </w:r>
          </w:p>
        </w:tc>
      </w:tr>
      <w:tr w:rsidR="00CC6E42" w:rsidRPr="00C30958" w14:paraId="1B3388FF"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31CD8A9A" w14:textId="77777777" w:rsidR="00CC6E42" w:rsidRPr="002E35F6" w:rsidRDefault="00CC6E42" w:rsidP="00CC6E42">
            <w:pPr>
              <w:spacing w:line="276" w:lineRule="auto"/>
              <w:ind w:left="22" w:hanging="22"/>
              <w:rPr>
                <w:rFonts w:asciiTheme="minorHAnsi" w:hAnsiTheme="minorHAnsi" w:cstheme="minorHAnsi"/>
                <w:sz w:val="22"/>
                <w:szCs w:val="22"/>
                <w:lang w:eastAsia="en-US"/>
              </w:rPr>
            </w:pPr>
            <w:r w:rsidRPr="002E35F6">
              <w:rPr>
                <w:rFonts w:ascii="Calibri" w:hAnsi="Calibri" w:cs="Calibri"/>
                <w:sz w:val="22"/>
                <w:szCs w:val="22"/>
                <w:lang w:eastAsia="en-US"/>
              </w:rPr>
              <w:t>SQNLDR</w:t>
            </w:r>
            <w:r w:rsidRPr="002E35F6">
              <w:rPr>
                <w:rFonts w:ascii="Calibri" w:hAnsi="Calibri" w:cs="Calibri"/>
                <w:sz w:val="22"/>
                <w:szCs w:val="22"/>
                <w:lang w:val="en-US" w:eastAsia="en-US"/>
              </w:rPr>
              <w:t xml:space="preserve"> Dee Cherry</w:t>
            </w:r>
            <w:r>
              <w:rPr>
                <w:rFonts w:ascii="Calibri" w:hAnsi="Calibri" w:cs="Calibri"/>
                <w:sz w:val="22"/>
                <w:szCs w:val="22"/>
                <w:lang w:val="en-US" w:eastAsia="en-US"/>
              </w:rPr>
              <w:t xml:space="preserve"> </w:t>
            </w: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354B0CB7" w14:textId="77777777" w:rsidR="00CC6E42" w:rsidRPr="00C30958" w:rsidRDefault="00CC6E42" w:rsidP="00CC6E42">
            <w:pPr>
              <w:spacing w:line="276" w:lineRule="auto"/>
              <w:rPr>
                <w:rFonts w:asciiTheme="minorHAnsi" w:hAnsiTheme="minorHAnsi" w:cs="Calibri"/>
                <w:color w:val="FF0000"/>
                <w:sz w:val="22"/>
                <w:szCs w:val="22"/>
                <w:lang w:eastAsia="en-US"/>
              </w:rPr>
            </w:pPr>
            <w:r>
              <w:rPr>
                <w:rFonts w:ascii="Calibri" w:hAnsi="Calibri" w:cs="Calibri"/>
                <w:sz w:val="22"/>
                <w:szCs w:val="22"/>
                <w:lang w:val="en-US" w:eastAsia="en-US"/>
              </w:rPr>
              <w:t xml:space="preserve">Air Force Association </w:t>
            </w:r>
          </w:p>
        </w:tc>
      </w:tr>
      <w:tr w:rsidR="00CC6E42" w14:paraId="7BD392AA"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231B612D" w14:textId="77777777" w:rsidR="00CC6E42" w:rsidRPr="002E35F6" w:rsidRDefault="00CC6E42" w:rsidP="00CC6E42">
            <w:pPr>
              <w:spacing w:line="276" w:lineRule="auto"/>
              <w:ind w:left="22" w:hanging="22"/>
              <w:rPr>
                <w:rFonts w:asciiTheme="minorHAnsi" w:hAnsiTheme="minorHAnsi" w:cstheme="minorHAnsi"/>
                <w:sz w:val="22"/>
                <w:szCs w:val="22"/>
                <w:lang w:eastAsia="en-US"/>
              </w:rPr>
            </w:pPr>
            <w:r>
              <w:rPr>
                <w:rFonts w:ascii="Calibri" w:hAnsi="Calibri" w:cs="Calibri"/>
                <w:sz w:val="22"/>
                <w:szCs w:val="22"/>
                <w:lang w:eastAsia="en-US"/>
              </w:rPr>
              <w:t xml:space="preserve">Mr Nick </w:t>
            </w:r>
            <w:r>
              <w:rPr>
                <w:rFonts w:ascii="Calibri" w:hAnsi="Calibri" w:cs="Calibri"/>
                <w:sz w:val="22"/>
                <w:szCs w:val="22"/>
                <w:lang w:val="en-US" w:eastAsia="en-US"/>
              </w:rPr>
              <w:t>Russon</w:t>
            </w: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6C6BBA36" w14:textId="77777777" w:rsidR="00CC6E42" w:rsidRDefault="00CC6E42" w:rsidP="00CC6E42">
            <w:pPr>
              <w:spacing w:line="276" w:lineRule="auto"/>
              <w:rPr>
                <w:rFonts w:asciiTheme="minorHAnsi" w:hAnsiTheme="minorHAnsi" w:cs="Calibri"/>
                <w:sz w:val="22"/>
                <w:szCs w:val="22"/>
                <w:lang w:eastAsia="en-US"/>
              </w:rPr>
            </w:pPr>
            <w:r>
              <w:rPr>
                <w:rFonts w:ascii="Calibri" w:hAnsi="Calibri" w:cs="Calibri"/>
                <w:sz w:val="22"/>
                <w:szCs w:val="22"/>
                <w:lang w:val="en-US" w:eastAsia="en-US"/>
              </w:rPr>
              <w:t xml:space="preserve">Australian Special Air Service Association </w:t>
            </w:r>
            <w:r w:rsidRPr="00EA06E8">
              <w:rPr>
                <w:rFonts w:ascii="Calibri" w:hAnsi="Calibri" w:cs="Calibri"/>
                <w:color w:val="FF0000"/>
                <w:sz w:val="22"/>
                <w:szCs w:val="22"/>
                <w:lang w:val="en-US" w:eastAsia="en-US"/>
              </w:rPr>
              <w:t xml:space="preserve"> </w:t>
            </w:r>
          </w:p>
        </w:tc>
      </w:tr>
      <w:tr w:rsidR="00CC6E42" w:rsidRPr="008A5123" w14:paraId="4F8481C6"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EAE7712" w14:textId="77777777" w:rsidR="00CC6E42" w:rsidRPr="002E35F6" w:rsidRDefault="00CC6E42" w:rsidP="00CC6E42">
            <w:pPr>
              <w:spacing w:line="276" w:lineRule="auto"/>
              <w:ind w:left="22" w:hanging="22"/>
              <w:rPr>
                <w:rFonts w:asciiTheme="minorHAnsi" w:hAnsiTheme="minorHAnsi" w:cstheme="minorHAnsi"/>
                <w:sz w:val="22"/>
                <w:szCs w:val="22"/>
                <w:lang w:eastAsia="en-US"/>
              </w:rPr>
            </w:pPr>
            <w:proofErr w:type="spellStart"/>
            <w:r w:rsidRPr="002E35F6">
              <w:rPr>
                <w:rFonts w:ascii="Calibri" w:hAnsi="Calibri" w:cs="Calibri"/>
                <w:sz w:val="22"/>
                <w:szCs w:val="22"/>
                <w:lang w:val="en-US" w:eastAsia="en-US"/>
              </w:rPr>
              <w:t>Ms</w:t>
            </w:r>
            <w:proofErr w:type="spellEnd"/>
            <w:r w:rsidRPr="002E35F6">
              <w:rPr>
                <w:rFonts w:ascii="Calibri" w:hAnsi="Calibri" w:cs="Calibri"/>
                <w:sz w:val="22"/>
                <w:szCs w:val="22"/>
                <w:lang w:val="en-US" w:eastAsia="en-US"/>
              </w:rPr>
              <w:t xml:space="preserve"> </w:t>
            </w:r>
            <w:r>
              <w:rPr>
                <w:rFonts w:ascii="Calibri" w:hAnsi="Calibri" w:cs="Calibri"/>
                <w:sz w:val="22"/>
                <w:szCs w:val="22"/>
                <w:lang w:val="en-US" w:eastAsia="en-US"/>
              </w:rPr>
              <w:t xml:space="preserve">Monique Suters </w:t>
            </w: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061ADC5D" w14:textId="77777777" w:rsidR="00CC6E42" w:rsidRPr="008A5123" w:rsidRDefault="00CC6E42" w:rsidP="00CC6E42">
            <w:pPr>
              <w:spacing w:line="276" w:lineRule="auto"/>
              <w:rPr>
                <w:rFonts w:asciiTheme="minorHAnsi" w:hAnsiTheme="minorHAnsi"/>
                <w:color w:val="FF0000"/>
                <w:sz w:val="22"/>
                <w:szCs w:val="22"/>
                <w:lang w:eastAsia="en-US"/>
              </w:rPr>
            </w:pPr>
            <w:r w:rsidRPr="008A5123">
              <w:rPr>
                <w:rFonts w:ascii="Calibri" w:hAnsi="Calibri" w:cs="Calibri"/>
                <w:sz w:val="22"/>
                <w:szCs w:val="22"/>
                <w:lang w:val="en-US" w:eastAsia="en-US"/>
              </w:rPr>
              <w:t xml:space="preserve">Defence Families Australia </w:t>
            </w:r>
          </w:p>
        </w:tc>
      </w:tr>
      <w:tr w:rsidR="00CC6E42" w14:paraId="5A40FB69"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2973664B" w14:textId="77777777" w:rsidR="00CC6E42" w:rsidRPr="002E35F6" w:rsidRDefault="00CC6E42" w:rsidP="00CC6E42">
            <w:pPr>
              <w:spacing w:line="276" w:lineRule="auto"/>
              <w:ind w:left="22" w:hanging="22"/>
              <w:rPr>
                <w:rFonts w:asciiTheme="minorHAnsi" w:hAnsiTheme="minorHAnsi" w:cstheme="minorHAnsi"/>
                <w:sz w:val="22"/>
                <w:szCs w:val="22"/>
                <w:lang w:eastAsia="en-US"/>
              </w:rPr>
            </w:pPr>
            <w:r w:rsidRPr="002E35F6">
              <w:rPr>
                <w:rFonts w:ascii="Calibri" w:hAnsi="Calibri" w:cs="Calibri"/>
                <w:sz w:val="22"/>
                <w:szCs w:val="22"/>
                <w:lang w:eastAsia="en-US"/>
              </w:rPr>
              <w:t xml:space="preserve">Ms </w:t>
            </w:r>
            <w:r>
              <w:rPr>
                <w:rFonts w:ascii="Calibri" w:hAnsi="Calibri" w:cs="Calibri"/>
                <w:sz w:val="22"/>
                <w:szCs w:val="22"/>
                <w:lang w:eastAsia="en-US"/>
              </w:rPr>
              <w:t>Georgia Ash</w:t>
            </w:r>
            <w:r w:rsidRPr="002E35F6">
              <w:rPr>
                <w:rFonts w:ascii="Calibri" w:hAnsi="Calibri" w:cs="Calibri"/>
                <w:sz w:val="22"/>
                <w:szCs w:val="22"/>
                <w:lang w:eastAsia="en-US"/>
              </w:rPr>
              <w:t xml:space="preserve"> </w:t>
            </w: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4B280B29" w14:textId="77777777" w:rsidR="00CC6E42" w:rsidRDefault="00CC6E42" w:rsidP="00CC6E42">
            <w:pPr>
              <w:spacing w:line="276" w:lineRule="auto"/>
              <w:rPr>
                <w:rFonts w:asciiTheme="minorHAnsi" w:hAnsiTheme="minorHAnsi"/>
                <w:sz w:val="22"/>
                <w:szCs w:val="22"/>
                <w:lang w:eastAsia="en-US"/>
              </w:rPr>
            </w:pPr>
            <w:r>
              <w:rPr>
                <w:rFonts w:ascii="Calibri" w:hAnsi="Calibri" w:cs="Calibri"/>
                <w:sz w:val="22"/>
                <w:szCs w:val="22"/>
                <w:lang w:val="en-US" w:eastAsia="en-US"/>
              </w:rPr>
              <w:t xml:space="preserve">Mates4Mates </w:t>
            </w:r>
            <w:r w:rsidRPr="0089050F">
              <w:rPr>
                <w:rFonts w:ascii="Calibri" w:hAnsi="Calibri" w:cs="Calibri"/>
                <w:b/>
                <w:bCs/>
                <w:sz w:val="22"/>
                <w:szCs w:val="22"/>
                <w:lang w:val="en-US" w:eastAsia="en-US"/>
              </w:rPr>
              <w:t>(proxy)</w:t>
            </w:r>
          </w:p>
        </w:tc>
      </w:tr>
      <w:tr w:rsidR="00CC6E42" w14:paraId="6B6359FC"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9F9CAFB" w14:textId="77777777" w:rsidR="00CC6E42" w:rsidRPr="002E35F6" w:rsidRDefault="00CC6E42" w:rsidP="00CC6E42">
            <w:pPr>
              <w:spacing w:line="276" w:lineRule="auto"/>
              <w:ind w:left="22" w:hanging="22"/>
              <w:rPr>
                <w:rFonts w:asciiTheme="minorHAnsi" w:hAnsiTheme="minorHAnsi" w:cstheme="minorHAnsi"/>
                <w:sz w:val="22"/>
                <w:szCs w:val="22"/>
                <w:lang w:eastAsia="en-US"/>
              </w:rPr>
            </w:pPr>
            <w:proofErr w:type="spellStart"/>
            <w:r w:rsidRPr="002E35F6">
              <w:rPr>
                <w:rFonts w:ascii="Calibri" w:hAnsi="Calibri" w:cs="Calibri"/>
                <w:sz w:val="22"/>
                <w:szCs w:val="22"/>
                <w:lang w:val="en-US" w:eastAsia="en-US"/>
              </w:rPr>
              <w:t>Mr</w:t>
            </w:r>
            <w:proofErr w:type="spellEnd"/>
            <w:r w:rsidRPr="002E35F6">
              <w:rPr>
                <w:rFonts w:ascii="Calibri" w:hAnsi="Calibri" w:cs="Calibri"/>
                <w:sz w:val="22"/>
                <w:szCs w:val="22"/>
                <w:lang w:val="en-US" w:eastAsia="en-US"/>
              </w:rPr>
              <w:t xml:space="preserve"> James Dallas</w:t>
            </w: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4EECBEDF" w14:textId="77777777" w:rsidR="00CC6E42" w:rsidRDefault="00CC6E42" w:rsidP="00CC6E42">
            <w:pPr>
              <w:spacing w:line="276" w:lineRule="auto"/>
              <w:rPr>
                <w:rFonts w:asciiTheme="minorHAnsi" w:hAnsiTheme="minorHAnsi" w:cstheme="minorHAnsi"/>
                <w:sz w:val="22"/>
                <w:szCs w:val="22"/>
                <w:lang w:eastAsia="en-US"/>
              </w:rPr>
            </w:pPr>
            <w:r>
              <w:rPr>
                <w:rFonts w:ascii="Calibri" w:hAnsi="Calibri" w:cs="Calibri"/>
                <w:sz w:val="22"/>
                <w:szCs w:val="22"/>
                <w:lang w:val="en-US" w:eastAsia="en-US"/>
              </w:rPr>
              <w:t xml:space="preserve">Returned and Services League of Australia </w:t>
            </w:r>
          </w:p>
        </w:tc>
      </w:tr>
      <w:tr w:rsidR="00CC6E42" w14:paraId="057D4AD2"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5D8004BE" w14:textId="77777777" w:rsidR="00CC6E42" w:rsidRPr="002E35F6" w:rsidRDefault="00CC6E42" w:rsidP="00CC6E42">
            <w:pPr>
              <w:spacing w:line="276" w:lineRule="auto"/>
              <w:ind w:left="22" w:hanging="22"/>
              <w:rPr>
                <w:rFonts w:asciiTheme="minorHAnsi" w:hAnsiTheme="minorHAnsi" w:cstheme="minorHAnsi"/>
                <w:sz w:val="22"/>
                <w:szCs w:val="22"/>
                <w:lang w:eastAsia="en-US"/>
              </w:rPr>
            </w:pPr>
            <w:proofErr w:type="spellStart"/>
            <w:r w:rsidRPr="002E35F6">
              <w:rPr>
                <w:rFonts w:ascii="Calibri" w:hAnsi="Calibri" w:cs="Calibri"/>
                <w:sz w:val="22"/>
                <w:szCs w:val="22"/>
                <w:lang w:val="en-US" w:eastAsia="en-US"/>
              </w:rPr>
              <w:t>Mr</w:t>
            </w:r>
            <w:proofErr w:type="spellEnd"/>
            <w:r w:rsidRPr="002E35F6">
              <w:rPr>
                <w:rFonts w:ascii="Calibri" w:hAnsi="Calibri" w:cs="Calibri"/>
                <w:sz w:val="22"/>
                <w:szCs w:val="22"/>
                <w:lang w:val="en-US" w:eastAsia="en-US"/>
              </w:rPr>
              <w:t xml:space="preserve"> Scott Harris</w:t>
            </w: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1342D1F4" w14:textId="77777777" w:rsidR="00CC6E42" w:rsidRDefault="00CC6E42" w:rsidP="00CC6E42">
            <w:pPr>
              <w:spacing w:line="276" w:lineRule="auto"/>
              <w:rPr>
                <w:rFonts w:asciiTheme="minorHAnsi" w:hAnsiTheme="minorHAnsi"/>
                <w:sz w:val="22"/>
                <w:szCs w:val="22"/>
                <w:lang w:eastAsia="en-US"/>
              </w:rPr>
            </w:pPr>
            <w:r>
              <w:rPr>
                <w:rFonts w:ascii="Calibri" w:hAnsi="Calibri" w:cs="Calibri"/>
                <w:sz w:val="22"/>
                <w:szCs w:val="22"/>
                <w:lang w:val="en-US" w:eastAsia="en-US"/>
              </w:rPr>
              <w:t xml:space="preserve">The Warrior’s Return </w:t>
            </w:r>
          </w:p>
        </w:tc>
      </w:tr>
      <w:tr w:rsidR="00CC6E42" w14:paraId="5DB21763"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tcPr>
          <w:p w14:paraId="5E5E277D" w14:textId="77777777" w:rsidR="00CC6E42" w:rsidRPr="002E35F6" w:rsidRDefault="00CC6E42" w:rsidP="00CC6E42">
            <w:pPr>
              <w:spacing w:line="276" w:lineRule="auto"/>
              <w:ind w:left="22" w:hanging="22"/>
              <w:rPr>
                <w:rFonts w:ascii="Calibri" w:hAnsi="Calibri" w:cs="Calibri"/>
                <w:sz w:val="22"/>
                <w:szCs w:val="22"/>
                <w:lang w:val="en-US" w:eastAsia="en-US"/>
              </w:rPr>
            </w:pPr>
            <w:proofErr w:type="spellStart"/>
            <w:r>
              <w:rPr>
                <w:rFonts w:ascii="Calibri" w:hAnsi="Calibri" w:cs="Calibri"/>
                <w:sz w:val="22"/>
                <w:szCs w:val="22"/>
                <w:lang w:val="en-US" w:eastAsia="en-US"/>
              </w:rPr>
              <w:t>Mr</w:t>
            </w:r>
            <w:proofErr w:type="spellEnd"/>
            <w:r>
              <w:rPr>
                <w:rFonts w:ascii="Calibri" w:hAnsi="Calibri" w:cs="Calibri"/>
                <w:sz w:val="22"/>
                <w:szCs w:val="22"/>
                <w:lang w:val="en-US" w:eastAsia="en-US"/>
              </w:rPr>
              <w:t xml:space="preserve"> Matthew </w:t>
            </w:r>
            <w:proofErr w:type="spellStart"/>
            <w:r>
              <w:rPr>
                <w:rFonts w:ascii="Calibri" w:hAnsi="Calibri" w:cs="Calibri"/>
                <w:sz w:val="22"/>
                <w:szCs w:val="22"/>
                <w:lang w:val="en-US" w:eastAsia="en-US"/>
              </w:rPr>
              <w:t>Bondarczuk</w:t>
            </w:r>
            <w:proofErr w:type="spellEnd"/>
            <w:r>
              <w:rPr>
                <w:rFonts w:ascii="Calibri" w:hAnsi="Calibri" w:cs="Calibri"/>
                <w:sz w:val="22"/>
                <w:szCs w:val="22"/>
                <w:lang w:val="en-US" w:eastAsia="en-US"/>
              </w:rPr>
              <w:t xml:space="preserve"> RAN</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D1DDCF2" w14:textId="77777777" w:rsidR="00CC6E42" w:rsidRDefault="00CC6E42" w:rsidP="00CC6E42">
            <w:pPr>
              <w:spacing w:line="276" w:lineRule="auto"/>
              <w:rPr>
                <w:rFonts w:ascii="Calibri" w:hAnsi="Calibri" w:cs="Calibri"/>
                <w:sz w:val="22"/>
                <w:szCs w:val="22"/>
                <w:lang w:val="en-US" w:eastAsia="en-US"/>
              </w:rPr>
            </w:pPr>
            <w:r>
              <w:rPr>
                <w:rFonts w:ascii="Calibri" w:hAnsi="Calibri" w:cs="Calibri"/>
                <w:sz w:val="22"/>
                <w:szCs w:val="22"/>
                <w:lang w:val="en-US" w:eastAsia="en-US"/>
              </w:rPr>
              <w:t xml:space="preserve">Australian Veterans Alliance </w:t>
            </w:r>
          </w:p>
        </w:tc>
      </w:tr>
      <w:tr w:rsidR="00CC6E42" w14:paraId="309A3946"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tcPr>
          <w:p w14:paraId="14382B40" w14:textId="77777777" w:rsidR="00CC6E42" w:rsidRPr="002E35F6" w:rsidRDefault="00CC6E42" w:rsidP="00CC6E42">
            <w:pPr>
              <w:spacing w:line="276" w:lineRule="auto"/>
              <w:ind w:left="22" w:hanging="22"/>
              <w:rPr>
                <w:rFonts w:ascii="Calibri" w:hAnsi="Calibri" w:cs="Calibri"/>
                <w:sz w:val="22"/>
                <w:szCs w:val="22"/>
                <w:lang w:val="en-US" w:eastAsia="en-US"/>
              </w:rPr>
            </w:pPr>
            <w:proofErr w:type="spellStart"/>
            <w:r>
              <w:rPr>
                <w:rFonts w:ascii="Calibri" w:hAnsi="Calibri" w:cs="Calibri"/>
                <w:sz w:val="22"/>
                <w:szCs w:val="22"/>
                <w:lang w:val="en-US" w:eastAsia="en-US"/>
              </w:rPr>
              <w:t>Mr</w:t>
            </w:r>
            <w:proofErr w:type="spellEnd"/>
            <w:r>
              <w:rPr>
                <w:rFonts w:ascii="Calibri" w:hAnsi="Calibri" w:cs="Calibri"/>
                <w:sz w:val="22"/>
                <w:szCs w:val="22"/>
                <w:lang w:val="en-US" w:eastAsia="en-US"/>
              </w:rPr>
              <w:t xml:space="preserve"> James </w:t>
            </w:r>
            <w:proofErr w:type="spellStart"/>
            <w:r>
              <w:rPr>
                <w:rFonts w:ascii="Calibri" w:hAnsi="Calibri" w:cs="Calibri"/>
                <w:sz w:val="22"/>
                <w:szCs w:val="22"/>
                <w:lang w:val="en-US" w:eastAsia="en-US"/>
              </w:rPr>
              <w:t>Milliss</w:t>
            </w:r>
            <w:proofErr w:type="spell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9DFFA82" w14:textId="77777777" w:rsidR="00CC6E42" w:rsidRDefault="00CC6E42" w:rsidP="00CC6E42">
            <w:pPr>
              <w:spacing w:line="276" w:lineRule="auto"/>
              <w:rPr>
                <w:rFonts w:ascii="Calibri" w:hAnsi="Calibri" w:cs="Calibri"/>
                <w:sz w:val="22"/>
                <w:szCs w:val="22"/>
                <w:lang w:val="en-US" w:eastAsia="en-US"/>
              </w:rPr>
            </w:pPr>
            <w:r>
              <w:rPr>
                <w:rFonts w:ascii="Calibri" w:hAnsi="Calibri" w:cs="Calibri"/>
                <w:sz w:val="22"/>
                <w:szCs w:val="22"/>
                <w:lang w:val="en-US" w:eastAsia="en-US"/>
              </w:rPr>
              <w:t>Soldier On</w:t>
            </w:r>
          </w:p>
        </w:tc>
      </w:tr>
      <w:tr w:rsidR="00CC6E42" w14:paraId="58286834"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tcPr>
          <w:p w14:paraId="2794096C" w14:textId="77777777" w:rsidR="00CC6E42" w:rsidRDefault="00CC6E42" w:rsidP="00CC6E42">
            <w:pPr>
              <w:spacing w:line="276" w:lineRule="auto"/>
              <w:ind w:left="22" w:hanging="22"/>
              <w:rPr>
                <w:rFonts w:ascii="Calibri" w:hAnsi="Calibri" w:cs="Calibri"/>
                <w:sz w:val="22"/>
                <w:szCs w:val="22"/>
                <w:lang w:val="en-US" w:eastAsia="en-US"/>
              </w:rPr>
            </w:pPr>
            <w:r>
              <w:rPr>
                <w:rFonts w:ascii="Calibri" w:hAnsi="Calibri" w:cs="Calibri"/>
                <w:sz w:val="22"/>
                <w:szCs w:val="22"/>
                <w:lang w:val="en-US" w:eastAsia="en-US"/>
              </w:rPr>
              <w:t>Christopher Tilley</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53A49A6" w14:textId="77777777" w:rsidR="00CC6E42" w:rsidRDefault="00CC6E42" w:rsidP="00CC6E42">
            <w:pPr>
              <w:spacing w:line="276" w:lineRule="auto"/>
              <w:rPr>
                <w:rFonts w:ascii="Calibri" w:hAnsi="Calibri" w:cs="Calibri"/>
                <w:sz w:val="22"/>
                <w:szCs w:val="22"/>
                <w:lang w:val="en-US" w:eastAsia="en-US"/>
              </w:rPr>
            </w:pPr>
            <w:r>
              <w:rPr>
                <w:rFonts w:ascii="Calibri" w:hAnsi="Calibri" w:cs="Calibri"/>
                <w:sz w:val="22"/>
                <w:szCs w:val="22"/>
                <w:lang w:val="en-US" w:eastAsia="en-US"/>
              </w:rPr>
              <w:t>Royal Australian Regiment Corporation</w:t>
            </w:r>
          </w:p>
        </w:tc>
      </w:tr>
      <w:tr w:rsidR="00CC6E42" w14:paraId="456C7854"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tcPr>
          <w:p w14:paraId="21327952" w14:textId="77777777" w:rsidR="00CC6E42" w:rsidRDefault="00CC6E42" w:rsidP="00CC6E42">
            <w:pPr>
              <w:spacing w:line="276" w:lineRule="auto"/>
              <w:ind w:left="22" w:hanging="22"/>
              <w:rPr>
                <w:rFonts w:ascii="Calibri" w:hAnsi="Calibri" w:cs="Calibri"/>
                <w:sz w:val="22"/>
                <w:szCs w:val="22"/>
                <w:lang w:val="en-US" w:eastAsia="en-US"/>
              </w:rPr>
            </w:pPr>
            <w:r>
              <w:rPr>
                <w:rFonts w:ascii="Calibri" w:hAnsi="Calibri" w:cs="Calibri"/>
                <w:sz w:val="22"/>
                <w:szCs w:val="22"/>
                <w:lang w:val="en-US" w:eastAsia="en-US"/>
              </w:rPr>
              <w:t>LCDR</w:t>
            </w:r>
            <w:r w:rsidRPr="00756ED4">
              <w:rPr>
                <w:rFonts w:ascii="Calibri" w:hAnsi="Calibri" w:cs="Calibri"/>
                <w:sz w:val="22"/>
                <w:szCs w:val="22"/>
                <w:lang w:val="en-US" w:eastAsia="en-US"/>
              </w:rPr>
              <w:t xml:space="preserve"> Graham Thomas RAN </w:t>
            </w:r>
            <w:proofErr w:type="spellStart"/>
            <w:r w:rsidRPr="00756ED4">
              <w:rPr>
                <w:rFonts w:ascii="Calibri" w:hAnsi="Calibri" w:cs="Calibri"/>
                <w:sz w:val="22"/>
                <w:szCs w:val="22"/>
                <w:lang w:val="en-US" w:eastAsia="en-US"/>
              </w:rPr>
              <w:t>Rtd</w:t>
            </w:r>
            <w:proofErr w:type="spell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864FDE1" w14:textId="77777777" w:rsidR="00CC6E42" w:rsidRDefault="00CC6E42" w:rsidP="00CC6E42">
            <w:pPr>
              <w:spacing w:line="276" w:lineRule="auto"/>
              <w:rPr>
                <w:rFonts w:ascii="Calibri" w:hAnsi="Calibri" w:cs="Calibri"/>
                <w:sz w:val="22"/>
                <w:szCs w:val="22"/>
                <w:lang w:val="en-US" w:eastAsia="en-US"/>
              </w:rPr>
            </w:pPr>
            <w:r>
              <w:rPr>
                <w:rFonts w:ascii="Calibri" w:hAnsi="Calibri" w:cs="Calibri"/>
                <w:sz w:val="22"/>
                <w:szCs w:val="22"/>
                <w:lang w:val="en-US" w:eastAsia="en-US"/>
              </w:rPr>
              <w:t xml:space="preserve">Naval Association of Australia </w:t>
            </w:r>
          </w:p>
        </w:tc>
      </w:tr>
      <w:tr w:rsidR="00CC6E42" w:rsidRPr="002E35F6" w14:paraId="5AABA65B" w14:textId="77777777" w:rsidTr="00E12FD5">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D511551" w14:textId="77777777" w:rsidR="00CC6E42" w:rsidRPr="002E35F6" w:rsidRDefault="00CC6E42" w:rsidP="00CC6E42">
            <w:pPr>
              <w:spacing w:line="276" w:lineRule="auto"/>
              <w:ind w:left="22" w:hanging="22"/>
              <w:rPr>
                <w:rFonts w:asciiTheme="minorHAnsi" w:hAnsiTheme="minorHAnsi"/>
                <w:b/>
                <w:color w:val="FFFFFF"/>
                <w:lang w:eastAsia="en-US"/>
              </w:rPr>
            </w:pPr>
            <w:r w:rsidRPr="002E35F6">
              <w:rPr>
                <w:rFonts w:asciiTheme="minorHAnsi" w:hAnsiTheme="minorHAnsi"/>
                <w:b/>
                <w:lang w:eastAsia="en-US"/>
              </w:rPr>
              <w:t>Presenters</w:t>
            </w:r>
          </w:p>
        </w:tc>
      </w:tr>
      <w:tr w:rsidR="00CC6E42" w14:paraId="23B0B2B8"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619DA7D" w14:textId="77777777" w:rsidR="00CC6E42" w:rsidRDefault="00CC6E42" w:rsidP="00CC6E42">
            <w:pPr>
              <w:spacing w:line="276" w:lineRule="auto"/>
              <w:rPr>
                <w:rFonts w:asciiTheme="minorHAnsi" w:hAnsiTheme="minorHAnsi" w:cstheme="minorHAnsi"/>
                <w:sz w:val="22"/>
                <w:szCs w:val="22"/>
                <w:lang w:eastAsia="en-US"/>
              </w:rPr>
            </w:pPr>
            <w:r>
              <w:rPr>
                <w:rFonts w:ascii="Calibri" w:hAnsi="Calibri" w:cs="Calibri"/>
                <w:sz w:val="22"/>
                <w:szCs w:val="22"/>
                <w:lang w:val="en-US" w:eastAsia="en-US"/>
              </w:rPr>
              <w:t xml:space="preserve">Department of Defence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8DF9054" w14:textId="77777777" w:rsidR="00CC6E42" w:rsidRDefault="00CC6E42" w:rsidP="00CC6E42">
            <w:pPr>
              <w:spacing w:line="276" w:lineRule="auto"/>
              <w:ind w:left="22" w:hanging="22"/>
              <w:rPr>
                <w:rFonts w:asciiTheme="minorHAnsi" w:hAnsiTheme="minorHAnsi" w:cs="Calibri"/>
                <w:sz w:val="22"/>
                <w:szCs w:val="22"/>
                <w:lang w:eastAsia="en-US"/>
              </w:rPr>
            </w:pPr>
            <w:r>
              <w:rPr>
                <w:rFonts w:ascii="Calibri" w:hAnsi="Calibri" w:cs="Calibri"/>
                <w:sz w:val="22"/>
                <w:szCs w:val="22"/>
                <w:lang w:val="en-US" w:eastAsia="en-US"/>
              </w:rPr>
              <w:t xml:space="preserve">Department of Defence – </w:t>
            </w:r>
            <w:r w:rsidRPr="00EF0A40">
              <w:rPr>
                <w:rFonts w:ascii="Calibri" w:hAnsi="Calibri" w:cs="Calibri"/>
                <w:b/>
                <w:bCs/>
                <w:i/>
                <w:iCs/>
                <w:sz w:val="22"/>
                <w:szCs w:val="22"/>
                <w:lang w:val="en-US" w:eastAsia="en-US"/>
              </w:rPr>
              <w:t>Item 3</w:t>
            </w:r>
          </w:p>
        </w:tc>
      </w:tr>
      <w:tr w:rsidR="00CC6E42" w14:paraId="15A8107A"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tcPr>
          <w:p w14:paraId="4CC50C44" w14:textId="77777777" w:rsidR="00CC6E42" w:rsidRDefault="00CC6E42" w:rsidP="00CC6E42">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Ms Sarah Kennedy</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E747B39" w14:textId="77777777" w:rsidR="00CC6E42" w:rsidRDefault="00CC6E42" w:rsidP="00CC6E42">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 xml:space="preserve">Assistant Secretary, Aged and Community Care Taskforce – </w:t>
            </w:r>
            <w:r w:rsidRPr="00EF0A40">
              <w:rPr>
                <w:rFonts w:asciiTheme="minorHAnsi" w:hAnsiTheme="minorHAnsi" w:cs="Calibri"/>
                <w:b/>
                <w:bCs/>
                <w:i/>
                <w:iCs/>
                <w:sz w:val="22"/>
                <w:szCs w:val="22"/>
                <w:lang w:eastAsia="en-US"/>
              </w:rPr>
              <w:t>Item 5</w:t>
            </w:r>
          </w:p>
        </w:tc>
      </w:tr>
      <w:tr w:rsidR="00CC6E42" w14:paraId="36E62506"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B8CD8D5" w14:textId="77777777" w:rsidR="00CC6E42" w:rsidRDefault="00CC6E42" w:rsidP="00CC6E42">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Mr Luke Brown</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5674C48" w14:textId="77777777" w:rsidR="00CC6E42" w:rsidRDefault="00CC6E42" w:rsidP="00CC6E42">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 xml:space="preserve">First Assistant Secretary, Policy – </w:t>
            </w:r>
            <w:r w:rsidRPr="000C2DF1">
              <w:rPr>
                <w:rFonts w:asciiTheme="minorHAnsi" w:hAnsiTheme="minorHAnsi" w:cs="Calibri"/>
                <w:b/>
                <w:bCs/>
                <w:i/>
                <w:iCs/>
                <w:sz w:val="22"/>
                <w:szCs w:val="22"/>
                <w:lang w:eastAsia="en-US"/>
              </w:rPr>
              <w:t>Item</w:t>
            </w:r>
            <w:r>
              <w:rPr>
                <w:rFonts w:asciiTheme="minorHAnsi" w:hAnsiTheme="minorHAnsi" w:cs="Calibri"/>
                <w:b/>
                <w:bCs/>
                <w:i/>
                <w:iCs/>
                <w:sz w:val="22"/>
                <w:szCs w:val="22"/>
                <w:lang w:eastAsia="en-US"/>
              </w:rPr>
              <w:t>s</w:t>
            </w:r>
            <w:r w:rsidRPr="000C2DF1">
              <w:rPr>
                <w:rFonts w:asciiTheme="minorHAnsi" w:hAnsiTheme="minorHAnsi" w:cs="Calibri"/>
                <w:b/>
                <w:bCs/>
                <w:i/>
                <w:iCs/>
                <w:sz w:val="22"/>
                <w:szCs w:val="22"/>
                <w:lang w:eastAsia="en-US"/>
              </w:rPr>
              <w:t xml:space="preserve"> </w:t>
            </w:r>
            <w:r>
              <w:rPr>
                <w:rFonts w:asciiTheme="minorHAnsi" w:hAnsiTheme="minorHAnsi" w:cs="Calibri"/>
                <w:b/>
                <w:bCs/>
                <w:i/>
                <w:iCs/>
                <w:sz w:val="22"/>
                <w:szCs w:val="22"/>
                <w:lang w:eastAsia="en-US"/>
              </w:rPr>
              <w:t>6 &amp; 14</w:t>
            </w:r>
          </w:p>
        </w:tc>
      </w:tr>
      <w:tr w:rsidR="00CC6E42" w14:paraId="5A87EA95"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62719DE" w14:textId="77777777" w:rsidR="00CC6E42" w:rsidRDefault="00CC6E42" w:rsidP="00CC6E42">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Mr Michael Harper</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5182674" w14:textId="77777777" w:rsidR="00CC6E42" w:rsidRDefault="00CC6E42" w:rsidP="00CC6E42">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 xml:space="preserve">Assistant Secretary, VEA Compensation and Support – </w:t>
            </w:r>
            <w:r w:rsidRPr="000C2DF1">
              <w:rPr>
                <w:rFonts w:asciiTheme="minorHAnsi" w:hAnsiTheme="minorHAnsi" w:cs="Calibri"/>
                <w:b/>
                <w:bCs/>
                <w:i/>
                <w:iCs/>
                <w:sz w:val="22"/>
                <w:szCs w:val="22"/>
                <w:lang w:eastAsia="en-US"/>
              </w:rPr>
              <w:t>Item 9</w:t>
            </w:r>
          </w:p>
        </w:tc>
      </w:tr>
      <w:tr w:rsidR="00CC6E42" w14:paraId="7A9B408A"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B3F4A0B" w14:textId="77777777" w:rsidR="00CC6E42" w:rsidRDefault="00CC6E42" w:rsidP="00CC6E42">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Ms Helen Wauchope</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60861C3" w14:textId="77777777" w:rsidR="00CC6E42" w:rsidRDefault="00CC6E42" w:rsidP="00CC6E42">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 xml:space="preserve">A/g Assistant Secretary, Compensation Processing &amp; Payments – </w:t>
            </w:r>
            <w:r w:rsidRPr="00CF5FA4">
              <w:rPr>
                <w:rFonts w:asciiTheme="minorHAnsi" w:hAnsiTheme="minorHAnsi" w:cs="Calibri"/>
                <w:b/>
                <w:bCs/>
                <w:i/>
                <w:iCs/>
                <w:sz w:val="22"/>
                <w:szCs w:val="22"/>
                <w:lang w:eastAsia="en-US"/>
              </w:rPr>
              <w:t>Item 10</w:t>
            </w:r>
          </w:p>
        </w:tc>
      </w:tr>
      <w:tr w:rsidR="00CC6E42" w14:paraId="18DC0494" w14:textId="77777777" w:rsidTr="00E12FD5">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3107F202" w14:textId="77777777" w:rsidR="00CC6E42" w:rsidRDefault="00CC6E42" w:rsidP="00CC6E42">
            <w:pPr>
              <w:spacing w:line="276" w:lineRule="auto"/>
              <w:ind w:left="22" w:hanging="22"/>
              <w:rPr>
                <w:rFonts w:asciiTheme="minorHAnsi" w:hAnsiTheme="minorHAnsi"/>
                <w:b/>
                <w:lang w:eastAsia="en-US"/>
              </w:rPr>
            </w:pPr>
            <w:r>
              <w:rPr>
                <w:rFonts w:asciiTheme="minorHAnsi" w:hAnsiTheme="minorHAnsi"/>
                <w:b/>
                <w:lang w:eastAsia="en-US"/>
              </w:rPr>
              <w:t>Observers</w:t>
            </w:r>
          </w:p>
        </w:tc>
      </w:tr>
      <w:tr w:rsidR="00CC6E42" w14:paraId="7E03B768" w14:textId="77777777" w:rsidTr="00E12FD5">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4CE349A" w14:textId="77777777" w:rsidR="00CC6E42" w:rsidRDefault="00CC6E42" w:rsidP="00CC6E42">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Mr Chris Lowis</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5C4E7F6" w14:textId="77777777" w:rsidR="00CC6E42" w:rsidRDefault="00CC6E42" w:rsidP="00CC6E42">
            <w:pPr>
              <w:spacing w:line="276" w:lineRule="auto"/>
              <w:rPr>
                <w:rFonts w:asciiTheme="minorHAnsi" w:hAnsiTheme="minorHAnsi" w:cs="Calibri"/>
                <w:sz w:val="22"/>
                <w:szCs w:val="22"/>
                <w:lang w:eastAsia="en-US"/>
              </w:rPr>
            </w:pPr>
            <w:r>
              <w:rPr>
                <w:rFonts w:asciiTheme="minorHAnsi" w:hAnsiTheme="minorHAnsi" w:cs="Calibri"/>
                <w:sz w:val="22"/>
                <w:szCs w:val="22"/>
                <w:lang w:eastAsia="en-US"/>
              </w:rPr>
              <w:t>Defence Force Welfare Association</w:t>
            </w:r>
          </w:p>
        </w:tc>
      </w:tr>
      <w:tr w:rsidR="00CC6E42" w14:paraId="760757F6" w14:textId="77777777" w:rsidTr="00E12FD5">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FA01853" w14:textId="77777777" w:rsidR="00CC6E42" w:rsidRDefault="00CC6E42" w:rsidP="00CC6E42">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 xml:space="preserve">Mr Marc </w:t>
            </w:r>
            <w:proofErr w:type="spellStart"/>
            <w:r>
              <w:rPr>
                <w:rFonts w:asciiTheme="minorHAnsi" w:hAnsiTheme="minorHAnsi" w:cs="Calibri"/>
                <w:sz w:val="22"/>
                <w:szCs w:val="22"/>
                <w:lang w:eastAsia="en-US"/>
              </w:rPr>
              <w:t>Diploc</w:t>
            </w:r>
            <w:proofErr w:type="spellEnd"/>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BD2189E" w14:textId="77777777" w:rsidR="00CC6E42" w:rsidRDefault="00CC6E42" w:rsidP="00CC6E42">
            <w:pPr>
              <w:spacing w:line="276" w:lineRule="auto"/>
              <w:rPr>
                <w:rFonts w:asciiTheme="minorHAnsi" w:hAnsiTheme="minorHAnsi" w:cs="Calibri"/>
                <w:sz w:val="22"/>
                <w:szCs w:val="22"/>
                <w:lang w:eastAsia="en-US"/>
              </w:rPr>
            </w:pPr>
            <w:r>
              <w:rPr>
                <w:rFonts w:asciiTheme="minorHAnsi" w:hAnsiTheme="minorHAnsi" w:cs="Calibri"/>
                <w:sz w:val="22"/>
                <w:szCs w:val="22"/>
                <w:lang w:eastAsia="en-US"/>
              </w:rPr>
              <w:t>Salute of Service</w:t>
            </w:r>
          </w:p>
        </w:tc>
      </w:tr>
      <w:tr w:rsidR="00CC6E42" w14:paraId="77A8CC76" w14:textId="77777777" w:rsidTr="00E12FD5">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2C66E3C" w14:textId="77777777" w:rsidR="00CC6E42" w:rsidRDefault="00CC6E42" w:rsidP="00CC6E42">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Mr Peter Kennedy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17F9CA2" w14:textId="77777777" w:rsidR="00CC6E42" w:rsidRDefault="00CC6E42" w:rsidP="00CC6E42">
            <w:pPr>
              <w:spacing w:line="276" w:lineRule="auto"/>
              <w:rPr>
                <w:rFonts w:asciiTheme="minorHAnsi" w:hAnsiTheme="minorHAnsi" w:cs="Calibri"/>
                <w:sz w:val="22"/>
                <w:szCs w:val="22"/>
                <w:lang w:eastAsia="en-US"/>
              </w:rPr>
            </w:pPr>
            <w:r>
              <w:rPr>
                <w:rFonts w:asciiTheme="minorHAnsi" w:hAnsiTheme="minorHAnsi" w:cs="Calibri"/>
                <w:sz w:val="22"/>
                <w:szCs w:val="22"/>
                <w:lang w:eastAsia="en-US"/>
              </w:rPr>
              <w:t>Young Veterans Australia</w:t>
            </w:r>
          </w:p>
        </w:tc>
      </w:tr>
      <w:tr w:rsidR="00CC6E42" w14:paraId="04647253" w14:textId="77777777" w:rsidTr="00E12FD5">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1B8D45D" w14:textId="77777777" w:rsidR="00CC6E42" w:rsidRDefault="00CC6E42" w:rsidP="00CC6E42">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Mr Scott Jeffery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AB7B340" w14:textId="77777777" w:rsidR="00CC6E42" w:rsidRDefault="00CC6E42" w:rsidP="00CC6E42">
            <w:pPr>
              <w:spacing w:line="276" w:lineRule="auto"/>
              <w:rPr>
                <w:rFonts w:asciiTheme="minorHAnsi" w:hAnsiTheme="minorHAnsi" w:cs="Calibri"/>
                <w:sz w:val="22"/>
                <w:szCs w:val="22"/>
                <w:lang w:eastAsia="en-US"/>
              </w:rPr>
            </w:pPr>
            <w:r>
              <w:rPr>
                <w:rFonts w:asciiTheme="minorHAnsi" w:hAnsiTheme="minorHAnsi" w:cs="Calibri"/>
                <w:sz w:val="22"/>
                <w:szCs w:val="22"/>
                <w:lang w:eastAsia="en-US"/>
              </w:rPr>
              <w:t xml:space="preserve">TPI Federation of Australia </w:t>
            </w:r>
          </w:p>
        </w:tc>
      </w:tr>
      <w:tr w:rsidR="00CC6E42" w:rsidRPr="00B740AA" w14:paraId="7AF66C6F" w14:textId="77777777" w:rsidTr="00E12FD5">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C8285FD" w14:textId="77777777" w:rsidR="00CC6E42" w:rsidRDefault="00CC6E42" w:rsidP="00CC6E42">
            <w:pPr>
              <w:spacing w:line="276" w:lineRule="auto"/>
              <w:ind w:left="22" w:hanging="22"/>
              <w:rPr>
                <w:rFonts w:ascii="Calibri" w:hAnsi="Calibri" w:cs="Calibri"/>
                <w:sz w:val="22"/>
                <w:szCs w:val="22"/>
                <w:lang w:val="en-US" w:eastAsia="en-US"/>
              </w:rPr>
            </w:pPr>
            <w:r>
              <w:rPr>
                <w:rFonts w:asciiTheme="minorHAnsi" w:hAnsiTheme="minorHAnsi" w:cs="Calibri"/>
                <w:sz w:val="22"/>
                <w:szCs w:val="22"/>
                <w:lang w:eastAsia="en-US"/>
              </w:rPr>
              <w:t>Mr Mike Von Berg MC OAM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65AF85A" w14:textId="77777777" w:rsidR="00CC6E42" w:rsidRPr="00B740AA" w:rsidRDefault="00CC6E42" w:rsidP="00CC6E42">
            <w:pPr>
              <w:spacing w:line="276" w:lineRule="auto"/>
              <w:rPr>
                <w:rFonts w:ascii="Calibri" w:hAnsi="Calibri" w:cs="Calibri"/>
                <w:sz w:val="22"/>
                <w:szCs w:val="22"/>
                <w:lang w:val="en-US" w:eastAsia="en-US"/>
              </w:rPr>
            </w:pPr>
            <w:r>
              <w:rPr>
                <w:rFonts w:asciiTheme="minorHAnsi" w:hAnsiTheme="minorHAnsi" w:cs="Calibri"/>
                <w:sz w:val="22"/>
                <w:szCs w:val="22"/>
                <w:lang w:eastAsia="en-US"/>
              </w:rPr>
              <w:t>Ex-Service Organisation Round Table member</w:t>
            </w:r>
          </w:p>
        </w:tc>
      </w:tr>
      <w:tr w:rsidR="00CC6E42" w:rsidRPr="008B2F9C" w14:paraId="6DF06656" w14:textId="77777777" w:rsidTr="00E12FD5">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AAAD310" w14:textId="77777777" w:rsidR="00CC6E42" w:rsidRPr="008B2F9C" w:rsidRDefault="00CC6E42" w:rsidP="00CC6E42">
            <w:pPr>
              <w:spacing w:line="276" w:lineRule="auto"/>
              <w:ind w:left="22" w:hanging="22"/>
              <w:rPr>
                <w:rFonts w:ascii="Calibri" w:hAnsi="Calibri" w:cs="Calibri"/>
                <w:sz w:val="22"/>
                <w:szCs w:val="22"/>
                <w:lang w:val="en-US" w:eastAsia="en-US"/>
              </w:rPr>
            </w:pPr>
            <w:bookmarkStart w:id="0" w:name="_Hlk172300957"/>
            <w:r>
              <w:rPr>
                <w:rFonts w:ascii="Calibri" w:hAnsi="Calibri" w:cs="Calibri"/>
                <w:sz w:val="22"/>
                <w:szCs w:val="22"/>
                <w:lang w:val="en-US" w:eastAsia="en-US"/>
              </w:rPr>
              <w:t xml:space="preserve">WO1 </w:t>
            </w:r>
            <w:r w:rsidRPr="00B740AA">
              <w:rPr>
                <w:rFonts w:ascii="Calibri" w:hAnsi="Calibri" w:cs="Calibri"/>
                <w:sz w:val="22"/>
                <w:szCs w:val="22"/>
                <w:lang w:val="en-US" w:eastAsia="en-US"/>
              </w:rPr>
              <w:t xml:space="preserve">Kim </w:t>
            </w:r>
            <w:proofErr w:type="spellStart"/>
            <w:r w:rsidRPr="00B740AA">
              <w:rPr>
                <w:rFonts w:ascii="Calibri" w:hAnsi="Calibri" w:cs="Calibri"/>
                <w:sz w:val="22"/>
                <w:szCs w:val="22"/>
                <w:lang w:val="en-US" w:eastAsia="en-US"/>
              </w:rPr>
              <w:t>Felmingham</w:t>
            </w:r>
            <w:proofErr w:type="spellEnd"/>
            <w:r w:rsidRPr="00B740AA">
              <w:rPr>
                <w:rFonts w:ascii="Calibri" w:hAnsi="Calibri" w:cs="Calibri"/>
                <w:sz w:val="22"/>
                <w:szCs w:val="22"/>
                <w:lang w:val="en-US" w:eastAsia="en-US"/>
              </w:rPr>
              <w:t xml:space="preserve"> NSC, AOM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66FE6A6" w14:textId="77777777" w:rsidR="00CC6E42" w:rsidRPr="008B2F9C" w:rsidRDefault="00CC6E42" w:rsidP="00CC6E42">
            <w:pPr>
              <w:spacing w:line="276" w:lineRule="auto"/>
              <w:rPr>
                <w:rFonts w:ascii="Calibri" w:hAnsi="Calibri" w:cs="Calibri"/>
                <w:sz w:val="22"/>
                <w:szCs w:val="22"/>
                <w:lang w:val="en-US" w:eastAsia="en-US"/>
              </w:rPr>
            </w:pPr>
            <w:r w:rsidRPr="00B740AA">
              <w:rPr>
                <w:rFonts w:ascii="Calibri" w:hAnsi="Calibri" w:cs="Calibri"/>
                <w:sz w:val="22"/>
                <w:szCs w:val="22"/>
                <w:lang w:val="en-US" w:eastAsia="en-US"/>
              </w:rPr>
              <w:t xml:space="preserve">Regimental Sergeant Major of the Army, </w:t>
            </w:r>
            <w:r>
              <w:rPr>
                <w:rFonts w:ascii="Calibri" w:hAnsi="Calibri" w:cs="Calibri"/>
                <w:sz w:val="22"/>
                <w:szCs w:val="22"/>
                <w:lang w:val="en-US" w:eastAsia="en-US"/>
              </w:rPr>
              <w:t xml:space="preserve">Department of Defence </w:t>
            </w:r>
          </w:p>
        </w:tc>
      </w:tr>
      <w:tr w:rsidR="00CC6E42" w:rsidRPr="008B2F9C" w14:paraId="17DFADE9" w14:textId="77777777" w:rsidTr="00E12FD5">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A92F0FF" w14:textId="77777777" w:rsidR="00CC6E42" w:rsidRPr="008B2F9C" w:rsidRDefault="00CC6E42" w:rsidP="00CC6E42">
            <w:pPr>
              <w:spacing w:line="276" w:lineRule="auto"/>
              <w:rPr>
                <w:rFonts w:ascii="Calibri" w:hAnsi="Calibri" w:cs="Calibri"/>
                <w:sz w:val="22"/>
                <w:szCs w:val="22"/>
                <w:lang w:val="en-US" w:eastAsia="en-US"/>
              </w:rPr>
            </w:pPr>
            <w:r w:rsidRPr="00B740AA">
              <w:rPr>
                <w:rFonts w:ascii="Calibri" w:hAnsi="Calibri" w:cs="Calibri"/>
                <w:sz w:val="22"/>
                <w:szCs w:val="22"/>
                <w:lang w:val="en-US" w:eastAsia="en-US"/>
              </w:rPr>
              <w:t xml:space="preserve">WO-N Andrew </w:t>
            </w:r>
            <w:proofErr w:type="spellStart"/>
            <w:r w:rsidRPr="00B740AA">
              <w:rPr>
                <w:rFonts w:ascii="Calibri" w:hAnsi="Calibri" w:cs="Calibri"/>
                <w:sz w:val="22"/>
                <w:szCs w:val="22"/>
                <w:lang w:val="en-US" w:eastAsia="en-US"/>
              </w:rPr>
              <w:t>Bertoncin</w:t>
            </w:r>
            <w:proofErr w:type="spellEnd"/>
            <w:r w:rsidRPr="00B740AA">
              <w:rPr>
                <w:rFonts w:ascii="Calibri" w:hAnsi="Calibri" w:cs="Calibri"/>
                <w:sz w:val="22"/>
                <w:szCs w:val="22"/>
                <w:lang w:val="en-US" w:eastAsia="en-US"/>
              </w:rPr>
              <w:t xml:space="preserve"> OAM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23434F0" w14:textId="77777777" w:rsidR="00CC6E42" w:rsidRPr="008B2F9C" w:rsidRDefault="00CC6E42" w:rsidP="00CC6E42">
            <w:pPr>
              <w:spacing w:line="276" w:lineRule="auto"/>
              <w:rPr>
                <w:rFonts w:ascii="Calibri" w:hAnsi="Calibri" w:cs="Calibri"/>
                <w:sz w:val="22"/>
                <w:szCs w:val="22"/>
                <w:lang w:val="en-US" w:eastAsia="en-US"/>
              </w:rPr>
            </w:pPr>
            <w:r w:rsidRPr="00B740AA">
              <w:rPr>
                <w:rFonts w:ascii="Calibri" w:hAnsi="Calibri" w:cs="Calibri"/>
                <w:sz w:val="22"/>
                <w:szCs w:val="22"/>
                <w:lang w:val="en-US" w:eastAsia="en-US"/>
              </w:rPr>
              <w:t xml:space="preserve">Warrant Officer of the Navy, </w:t>
            </w:r>
            <w:r>
              <w:rPr>
                <w:rFonts w:ascii="Calibri" w:hAnsi="Calibri" w:cs="Calibri"/>
                <w:sz w:val="22"/>
                <w:szCs w:val="22"/>
                <w:lang w:val="en-US" w:eastAsia="en-US"/>
              </w:rPr>
              <w:t>Department of Defence</w:t>
            </w:r>
          </w:p>
        </w:tc>
      </w:tr>
      <w:tr w:rsidR="00CC6E42" w:rsidRPr="008B2F9C" w14:paraId="626C799F" w14:textId="77777777" w:rsidTr="00E12FD5">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B1F8B7F" w14:textId="77777777" w:rsidR="00CC6E42" w:rsidRPr="008B2F9C" w:rsidRDefault="00CC6E42" w:rsidP="00CC6E42">
            <w:pPr>
              <w:spacing w:line="276" w:lineRule="auto"/>
              <w:ind w:left="22" w:hanging="22"/>
              <w:rPr>
                <w:rFonts w:ascii="Calibri" w:hAnsi="Calibri" w:cs="Calibri"/>
                <w:sz w:val="22"/>
                <w:szCs w:val="22"/>
                <w:lang w:val="en-US" w:eastAsia="en-US"/>
              </w:rPr>
            </w:pPr>
            <w:r w:rsidRPr="008B2F9C">
              <w:rPr>
                <w:rFonts w:ascii="Calibri" w:hAnsi="Calibri" w:cs="Calibri"/>
                <w:sz w:val="22"/>
                <w:szCs w:val="22"/>
                <w:lang w:val="en-US" w:eastAsia="en-US"/>
              </w:rPr>
              <w:t>WOFF Ken Robertson OAM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4378EC3" w14:textId="77777777" w:rsidR="00CC6E42" w:rsidRPr="008B2F9C" w:rsidRDefault="00CC6E42" w:rsidP="00CC6E42">
            <w:pPr>
              <w:spacing w:line="276" w:lineRule="auto"/>
              <w:rPr>
                <w:rFonts w:ascii="Calibri" w:hAnsi="Calibri" w:cs="Calibri"/>
                <w:sz w:val="22"/>
                <w:szCs w:val="22"/>
                <w:lang w:val="en-US" w:eastAsia="en-US"/>
              </w:rPr>
            </w:pPr>
            <w:r w:rsidRPr="00B740AA">
              <w:rPr>
                <w:rFonts w:ascii="Calibri" w:hAnsi="Calibri" w:cs="Calibri"/>
                <w:sz w:val="22"/>
                <w:szCs w:val="22"/>
                <w:lang w:val="en-US" w:eastAsia="en-US"/>
              </w:rPr>
              <w:t xml:space="preserve">Senior Enlisted Advisor to CDF, </w:t>
            </w:r>
            <w:r w:rsidRPr="008B2F9C">
              <w:rPr>
                <w:rFonts w:ascii="Calibri" w:hAnsi="Calibri" w:cs="Calibri"/>
                <w:sz w:val="22"/>
                <w:szCs w:val="22"/>
                <w:lang w:val="en-US" w:eastAsia="en-US"/>
              </w:rPr>
              <w:t xml:space="preserve">Department of Defence </w:t>
            </w:r>
          </w:p>
        </w:tc>
      </w:tr>
      <w:tr w:rsidR="00CC6E42" w:rsidRPr="008B2F9C" w14:paraId="3E49B7BD" w14:textId="77777777" w:rsidTr="00E12FD5">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682BE19" w14:textId="77777777" w:rsidR="00CC6E42" w:rsidRPr="008B2F9C" w:rsidRDefault="00CC6E42" w:rsidP="00CC6E42">
            <w:pPr>
              <w:spacing w:line="276" w:lineRule="auto"/>
              <w:ind w:left="22" w:hanging="22"/>
              <w:rPr>
                <w:rFonts w:ascii="Calibri" w:hAnsi="Calibri" w:cs="Calibri"/>
                <w:sz w:val="22"/>
                <w:szCs w:val="22"/>
                <w:lang w:val="en-US" w:eastAsia="en-US"/>
              </w:rPr>
            </w:pPr>
            <w:r w:rsidRPr="008B2F9C">
              <w:rPr>
                <w:rFonts w:ascii="Calibri" w:hAnsi="Calibri" w:cs="Calibri"/>
                <w:sz w:val="22"/>
                <w:szCs w:val="22"/>
                <w:lang w:val="en-US" w:eastAsia="en-US"/>
              </w:rPr>
              <w:t>WOFF David Turnbull</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0C3B028" w14:textId="77777777" w:rsidR="00CC6E42" w:rsidRPr="008B2F9C" w:rsidRDefault="00CC6E42" w:rsidP="00CC6E42">
            <w:pPr>
              <w:spacing w:line="276" w:lineRule="auto"/>
              <w:ind w:left="22" w:hanging="22"/>
              <w:rPr>
                <w:rFonts w:ascii="Calibri" w:hAnsi="Calibri" w:cs="Calibri"/>
                <w:sz w:val="22"/>
                <w:szCs w:val="22"/>
                <w:lang w:val="en-US" w:eastAsia="en-US"/>
              </w:rPr>
            </w:pPr>
            <w:r>
              <w:rPr>
                <w:rFonts w:ascii="Calibri" w:hAnsi="Calibri" w:cs="Calibri"/>
                <w:sz w:val="22"/>
                <w:szCs w:val="22"/>
                <w:lang w:val="en-US" w:eastAsia="en-US"/>
              </w:rPr>
              <w:t>Royal Australian Airforce, Department of Defence</w:t>
            </w:r>
          </w:p>
        </w:tc>
      </w:tr>
      <w:bookmarkEnd w:id="0"/>
      <w:tr w:rsidR="00CC6E42" w14:paraId="6F822EBC" w14:textId="77777777" w:rsidTr="00E12FD5">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1A92E5" w14:textId="77777777" w:rsidR="00CC6E42" w:rsidRDefault="00CC6E42" w:rsidP="00CC6E42">
            <w:pPr>
              <w:spacing w:line="276" w:lineRule="auto"/>
              <w:ind w:left="22" w:hanging="22"/>
              <w:rPr>
                <w:rFonts w:asciiTheme="minorHAnsi" w:hAnsiTheme="minorHAnsi"/>
                <w:b/>
                <w:lang w:eastAsia="en-US"/>
              </w:rPr>
            </w:pPr>
            <w:r>
              <w:rPr>
                <w:rFonts w:asciiTheme="minorHAnsi" w:hAnsiTheme="minorHAnsi"/>
                <w:b/>
                <w:lang w:eastAsia="en-US"/>
              </w:rPr>
              <w:t>Secretariat</w:t>
            </w:r>
          </w:p>
        </w:tc>
      </w:tr>
      <w:tr w:rsidR="00CC6E42" w14:paraId="3DB9F38A" w14:textId="77777777" w:rsidTr="00E12FD5">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7D070" w14:textId="77777777" w:rsidR="00CC6E42" w:rsidRDefault="00CC6E42" w:rsidP="00CC6E42">
            <w:pPr>
              <w:spacing w:line="276" w:lineRule="auto"/>
              <w:ind w:left="22" w:hanging="22"/>
              <w:rPr>
                <w:rFonts w:asciiTheme="minorHAnsi" w:hAnsiTheme="minorHAnsi"/>
                <w:sz w:val="22"/>
                <w:szCs w:val="22"/>
                <w:lang w:eastAsia="en-US"/>
              </w:rPr>
            </w:pPr>
            <w:r>
              <w:rPr>
                <w:rFonts w:asciiTheme="minorHAnsi" w:hAnsiTheme="minorHAnsi"/>
                <w:sz w:val="22"/>
                <w:szCs w:val="22"/>
                <w:lang w:eastAsia="en-US"/>
              </w:rPr>
              <w:t>Ms Morgan S</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4597E" w14:textId="77777777" w:rsidR="00CC6E42" w:rsidRDefault="00CC6E42" w:rsidP="00CC6E42">
            <w:pPr>
              <w:autoSpaceDE w:val="0"/>
              <w:autoSpaceDN w:val="0"/>
              <w:spacing w:line="276" w:lineRule="auto"/>
              <w:rPr>
                <w:rFonts w:asciiTheme="minorHAnsi" w:hAnsiTheme="minorHAnsi"/>
                <w:sz w:val="22"/>
                <w:szCs w:val="22"/>
                <w:lang w:eastAsia="en-US"/>
              </w:rPr>
            </w:pPr>
            <w:r>
              <w:rPr>
                <w:rFonts w:asciiTheme="minorHAnsi" w:hAnsiTheme="minorHAnsi"/>
                <w:sz w:val="22"/>
                <w:szCs w:val="22"/>
                <w:lang w:eastAsia="en-US"/>
              </w:rPr>
              <w:t xml:space="preserve">A/g Assistant Director, </w:t>
            </w:r>
            <w:r>
              <w:rPr>
                <w:rFonts w:asciiTheme="minorHAnsi" w:hAnsiTheme="minorHAnsi" w:cstheme="minorHAnsi"/>
                <w:color w:val="000000" w:themeColor="text1"/>
                <w:sz w:val="22"/>
                <w:szCs w:val="22"/>
              </w:rPr>
              <w:t>International &amp; Stakeholder Relations</w:t>
            </w:r>
          </w:p>
        </w:tc>
      </w:tr>
      <w:tr w:rsidR="00CC6E42" w14:paraId="7587A7FD" w14:textId="77777777" w:rsidTr="00E12FD5">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1C0DAE3" w14:textId="77777777" w:rsidR="00CC6E42" w:rsidRDefault="00CC6E42" w:rsidP="00CC6E42">
            <w:pPr>
              <w:spacing w:line="276" w:lineRule="auto"/>
              <w:ind w:left="22" w:hanging="22"/>
              <w:rPr>
                <w:rFonts w:asciiTheme="minorHAnsi" w:hAnsiTheme="minorHAnsi"/>
                <w:sz w:val="22"/>
                <w:szCs w:val="22"/>
                <w:lang w:eastAsia="en-US"/>
              </w:rPr>
            </w:pPr>
            <w:r>
              <w:rPr>
                <w:rFonts w:asciiTheme="minorHAnsi" w:hAnsiTheme="minorHAnsi"/>
                <w:sz w:val="22"/>
                <w:szCs w:val="22"/>
                <w:lang w:eastAsia="en-US"/>
              </w:rPr>
              <w:t>Ms Karen G</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E9A0390" w14:textId="77777777" w:rsidR="00CC6E42" w:rsidRDefault="00CC6E42" w:rsidP="00CC6E42">
            <w:pPr>
              <w:autoSpaceDE w:val="0"/>
              <w:autoSpaceDN w:val="0"/>
              <w:spacing w:line="276" w:lineRule="auto"/>
              <w:rPr>
                <w:rFonts w:asciiTheme="minorHAnsi" w:hAnsiTheme="minorHAnsi"/>
                <w:sz w:val="22"/>
                <w:szCs w:val="22"/>
                <w:lang w:eastAsia="en-US"/>
              </w:rPr>
            </w:pPr>
            <w:r>
              <w:rPr>
                <w:rFonts w:asciiTheme="minorHAnsi" w:hAnsiTheme="minorHAnsi"/>
                <w:sz w:val="22"/>
                <w:szCs w:val="22"/>
                <w:lang w:eastAsia="en-US"/>
              </w:rPr>
              <w:t xml:space="preserve">Senior Secretariat Officer, </w:t>
            </w:r>
            <w:r>
              <w:rPr>
                <w:rFonts w:asciiTheme="minorHAnsi" w:hAnsiTheme="minorHAnsi" w:cstheme="minorHAnsi"/>
                <w:color w:val="000000" w:themeColor="text1"/>
                <w:sz w:val="22"/>
                <w:szCs w:val="22"/>
              </w:rPr>
              <w:t>International &amp; Stakeholder Relations</w:t>
            </w:r>
          </w:p>
        </w:tc>
      </w:tr>
      <w:tr w:rsidR="00CC6E42" w14:paraId="13893ABB" w14:textId="77777777" w:rsidTr="00E12FD5">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449EB3" w14:textId="77777777" w:rsidR="00CC6E42" w:rsidRDefault="00CC6E42" w:rsidP="00CC6E42">
            <w:pPr>
              <w:spacing w:line="276" w:lineRule="auto"/>
              <w:ind w:left="22" w:hanging="22"/>
              <w:rPr>
                <w:rFonts w:asciiTheme="minorHAnsi" w:hAnsiTheme="minorHAnsi"/>
                <w:b/>
                <w:lang w:eastAsia="en-US"/>
              </w:rPr>
            </w:pPr>
            <w:r>
              <w:rPr>
                <w:rFonts w:asciiTheme="minorHAnsi" w:hAnsiTheme="minorHAnsi"/>
                <w:b/>
                <w:lang w:eastAsia="en-US"/>
              </w:rPr>
              <w:t>Apologies</w:t>
            </w:r>
          </w:p>
        </w:tc>
      </w:tr>
      <w:tr w:rsidR="00CC6E42" w14:paraId="0C6F1FB4"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tcPr>
          <w:p w14:paraId="129EDB99" w14:textId="77777777" w:rsidR="00CC6E42" w:rsidRPr="002E35F6" w:rsidRDefault="00CC6E42" w:rsidP="00CC6E42">
            <w:pPr>
              <w:spacing w:line="276" w:lineRule="auto"/>
              <w:ind w:left="22" w:hanging="22"/>
              <w:rPr>
                <w:rFonts w:ascii="Calibri" w:hAnsi="Calibri" w:cs="Calibri"/>
                <w:sz w:val="22"/>
                <w:szCs w:val="22"/>
                <w:lang w:val="en-US" w:eastAsia="en-US"/>
              </w:rPr>
            </w:pPr>
            <w:r w:rsidRPr="002E35F6">
              <w:rPr>
                <w:rFonts w:ascii="Calibri" w:hAnsi="Calibri" w:cs="Calibri"/>
                <w:sz w:val="22"/>
                <w:szCs w:val="22"/>
                <w:lang w:eastAsia="en-US"/>
              </w:rPr>
              <w:t xml:space="preserve">Ms Emma Whitehead </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35B30E1" w14:textId="77777777" w:rsidR="00CC6E42" w:rsidRDefault="00CC6E42" w:rsidP="00CC6E42">
            <w:pPr>
              <w:spacing w:line="276" w:lineRule="auto"/>
              <w:rPr>
                <w:rFonts w:ascii="Calibri" w:hAnsi="Calibri" w:cs="Calibri"/>
                <w:sz w:val="22"/>
                <w:szCs w:val="22"/>
                <w:lang w:val="en-US" w:eastAsia="en-US"/>
              </w:rPr>
            </w:pPr>
            <w:r>
              <w:rPr>
                <w:rFonts w:ascii="Calibri" w:hAnsi="Calibri" w:cs="Calibri"/>
                <w:sz w:val="22"/>
                <w:szCs w:val="22"/>
                <w:lang w:val="en-US" w:eastAsia="en-US"/>
              </w:rPr>
              <w:t xml:space="preserve">Mates4Mates </w:t>
            </w:r>
          </w:p>
        </w:tc>
      </w:tr>
      <w:tr w:rsidR="00A37C49" w14:paraId="535C9C2D"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tcPr>
          <w:p w14:paraId="0E4A3D57" w14:textId="456A8EC6" w:rsidR="00A37C49" w:rsidRPr="002E35F6" w:rsidRDefault="00A37C49" w:rsidP="00A37C49">
            <w:pPr>
              <w:spacing w:line="276" w:lineRule="auto"/>
              <w:ind w:left="22" w:hanging="22"/>
              <w:rPr>
                <w:rFonts w:ascii="Calibri" w:hAnsi="Calibri" w:cs="Calibri"/>
                <w:sz w:val="22"/>
                <w:szCs w:val="22"/>
                <w:lang w:eastAsia="en-US"/>
              </w:rPr>
            </w:pPr>
            <w:proofErr w:type="spellStart"/>
            <w:r w:rsidRPr="002E35F6">
              <w:rPr>
                <w:rFonts w:ascii="Calibri" w:hAnsi="Calibri" w:cs="Calibri"/>
                <w:sz w:val="22"/>
                <w:szCs w:val="22"/>
                <w:lang w:val="en-US" w:eastAsia="en-US"/>
              </w:rPr>
              <w:t>Ms</w:t>
            </w:r>
            <w:proofErr w:type="spellEnd"/>
            <w:r w:rsidRPr="002E35F6">
              <w:rPr>
                <w:rFonts w:ascii="Calibri" w:hAnsi="Calibri" w:cs="Calibri"/>
                <w:sz w:val="22"/>
                <w:szCs w:val="22"/>
                <w:lang w:val="en-US" w:eastAsia="en-US"/>
              </w:rPr>
              <w:t xml:space="preserve"> Barbara Boyer</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11FFDE8" w14:textId="23F4145A" w:rsidR="00A37C49" w:rsidRDefault="00A37C49" w:rsidP="00A37C49">
            <w:pPr>
              <w:spacing w:line="276" w:lineRule="auto"/>
              <w:rPr>
                <w:rFonts w:ascii="Calibri" w:hAnsi="Calibri" w:cs="Calibri"/>
                <w:sz w:val="22"/>
                <w:szCs w:val="22"/>
                <w:lang w:val="en-US" w:eastAsia="en-US"/>
              </w:rPr>
            </w:pPr>
            <w:r>
              <w:rPr>
                <w:rFonts w:ascii="Calibri" w:hAnsi="Calibri" w:cs="Calibri"/>
                <w:sz w:val="22"/>
                <w:szCs w:val="22"/>
                <w:lang w:val="en-US" w:eastAsia="en-US"/>
              </w:rPr>
              <w:t xml:space="preserve">Legacy Australia Inc </w:t>
            </w:r>
          </w:p>
        </w:tc>
      </w:tr>
      <w:tr w:rsidR="00A37C49" w14:paraId="36AFA358" w14:textId="77777777" w:rsidTr="00E12FD5">
        <w:tc>
          <w:tcPr>
            <w:tcW w:w="3397" w:type="dxa"/>
            <w:tcBorders>
              <w:top w:val="single" w:sz="4" w:space="0" w:color="auto"/>
              <w:left w:val="single" w:sz="4" w:space="0" w:color="auto"/>
              <w:bottom w:val="single" w:sz="4" w:space="0" w:color="auto"/>
              <w:right w:val="single" w:sz="4" w:space="0" w:color="auto"/>
            </w:tcBorders>
            <w:shd w:val="clear" w:color="auto" w:fill="auto"/>
          </w:tcPr>
          <w:p w14:paraId="698236F9" w14:textId="65BD930A" w:rsidR="00A37C49" w:rsidRPr="002E35F6" w:rsidRDefault="00A37C49" w:rsidP="00A37C49">
            <w:pPr>
              <w:spacing w:line="276" w:lineRule="auto"/>
              <w:ind w:left="22" w:hanging="22"/>
              <w:rPr>
                <w:rFonts w:ascii="Calibri" w:hAnsi="Calibri" w:cs="Calibri"/>
                <w:sz w:val="22"/>
                <w:szCs w:val="22"/>
                <w:lang w:eastAsia="en-US"/>
              </w:rPr>
            </w:pPr>
            <w:proofErr w:type="spellStart"/>
            <w:r w:rsidRPr="002E35F6">
              <w:rPr>
                <w:rFonts w:ascii="Calibri" w:hAnsi="Calibri" w:cs="Calibri"/>
                <w:sz w:val="22"/>
                <w:szCs w:val="22"/>
                <w:lang w:val="en-US" w:eastAsia="en-US"/>
              </w:rPr>
              <w:t>Mr</w:t>
            </w:r>
            <w:proofErr w:type="spellEnd"/>
            <w:r w:rsidRPr="002E35F6">
              <w:rPr>
                <w:rFonts w:ascii="Calibri" w:hAnsi="Calibri" w:cs="Calibri"/>
                <w:sz w:val="22"/>
                <w:szCs w:val="22"/>
                <w:lang w:val="en-US" w:eastAsia="en-US"/>
              </w:rPr>
              <w:t xml:space="preserve"> Tom Hanley</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383E9DD" w14:textId="34BED860" w:rsidR="00A37C49" w:rsidRDefault="00A37C49" w:rsidP="00A37C49">
            <w:pPr>
              <w:spacing w:line="276" w:lineRule="auto"/>
              <w:rPr>
                <w:rFonts w:ascii="Calibri" w:hAnsi="Calibri" w:cs="Calibri"/>
                <w:sz w:val="22"/>
                <w:szCs w:val="22"/>
                <w:lang w:val="en-US" w:eastAsia="en-US"/>
              </w:rPr>
            </w:pPr>
            <w:r>
              <w:rPr>
                <w:rFonts w:ascii="Calibri" w:hAnsi="Calibri" w:cs="Calibri"/>
                <w:sz w:val="22"/>
                <w:szCs w:val="22"/>
                <w:lang w:val="en-US" w:eastAsia="en-US"/>
              </w:rPr>
              <w:t xml:space="preserve">Australian Peacekeepers and Peacemakers Veterans’ Association </w:t>
            </w:r>
          </w:p>
        </w:tc>
      </w:tr>
    </w:tbl>
    <w:p w14:paraId="1AB851E9" w14:textId="77777777" w:rsidR="00CC6E42" w:rsidRPr="00FE3516" w:rsidRDefault="00CC6E42" w:rsidP="00CC6E42">
      <w:pPr>
        <w:jc w:val="center"/>
        <w:rPr>
          <w:rFonts w:asciiTheme="minorHAnsi" w:hAnsiTheme="minorHAnsi"/>
          <w:sz w:val="22"/>
        </w:rPr>
      </w:pPr>
      <w:r w:rsidRPr="00D65A29">
        <w:rPr>
          <w:rFonts w:asciiTheme="minorHAnsi" w:hAnsiTheme="minorHAnsi"/>
          <w:b/>
          <w:sz w:val="22"/>
        </w:rPr>
        <w:t>Next Meeting</w:t>
      </w:r>
      <w:r w:rsidRPr="00D65A29">
        <w:rPr>
          <w:rFonts w:asciiTheme="minorHAnsi" w:hAnsiTheme="minorHAnsi"/>
          <w:sz w:val="22"/>
        </w:rPr>
        <w:t xml:space="preserve"> – </w:t>
      </w:r>
      <w:r>
        <w:rPr>
          <w:rFonts w:asciiTheme="minorHAnsi" w:hAnsiTheme="minorHAnsi"/>
          <w:sz w:val="22"/>
        </w:rPr>
        <w:t>24 September</w:t>
      </w:r>
      <w:r w:rsidRPr="00FE3516">
        <w:rPr>
          <w:rFonts w:asciiTheme="minorHAnsi" w:hAnsiTheme="minorHAnsi"/>
          <w:sz w:val="22"/>
        </w:rPr>
        <w:t xml:space="preserve"> 2024</w:t>
      </w:r>
    </w:p>
    <w:p w14:paraId="70904BC8" w14:textId="77777777" w:rsidR="00187A5E" w:rsidRPr="00187A5E" w:rsidRDefault="00187A5E" w:rsidP="003E428D">
      <w:pPr>
        <w:jc w:val="both"/>
        <w:rPr>
          <w:rFonts w:ascii="Calibri" w:hAnsi="Calibri" w:cs="Arial"/>
          <w:b/>
          <w:sz w:val="20"/>
          <w:szCs w:val="20"/>
        </w:rPr>
      </w:pPr>
    </w:p>
    <w:sectPr w:rsidR="00187A5E" w:rsidRPr="00187A5E" w:rsidSect="00D7320B">
      <w:headerReference w:type="even" r:id="rId8"/>
      <w:headerReference w:type="default" r:id="rId9"/>
      <w:footerReference w:type="default" r:id="rId10"/>
      <w:headerReference w:type="first" r:id="rId11"/>
      <w:footerReference w:type="first" r:id="rId12"/>
      <w:type w:val="continuous"/>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71AAD" w14:textId="77777777" w:rsidR="00C94748" w:rsidRDefault="00C94748">
      <w:r>
        <w:separator/>
      </w:r>
    </w:p>
    <w:p w14:paraId="5F272A60" w14:textId="77777777" w:rsidR="00C94748" w:rsidRDefault="00C94748"/>
  </w:endnote>
  <w:endnote w:type="continuationSeparator" w:id="0">
    <w:p w14:paraId="7540FDF1" w14:textId="77777777" w:rsidR="00C94748" w:rsidRDefault="00C94748">
      <w:r>
        <w:continuationSeparator/>
      </w:r>
    </w:p>
    <w:p w14:paraId="595B0075" w14:textId="77777777" w:rsidR="00C94748" w:rsidRDefault="00C94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D6E6" w14:textId="6BA70442" w:rsidR="001B5EC9" w:rsidRDefault="001B5EC9"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F96836">
      <w:rPr>
        <w:rStyle w:val="PageNumber"/>
        <w:rFonts w:ascii="Calibri" w:hAnsi="Calibri" w:cs="Arial"/>
        <w:noProof/>
        <w:sz w:val="20"/>
        <w:szCs w:val="20"/>
      </w:rPr>
      <w:t>2</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F96836">
      <w:rPr>
        <w:rStyle w:val="PageNumber"/>
        <w:rFonts w:ascii="Calibri" w:hAnsi="Calibri" w:cs="Arial"/>
        <w:noProof/>
        <w:sz w:val="20"/>
        <w:szCs w:val="20"/>
      </w:rPr>
      <w:t>4</w:t>
    </w:r>
    <w:r>
      <w:rPr>
        <w:rStyle w:val="PageNumber"/>
        <w:rFonts w:ascii="Calibri" w:hAnsi="Calibri" w:cs="Arial"/>
        <w:sz w:val="20"/>
        <w:szCs w:val="20"/>
      </w:rPr>
      <w:fldChar w:fldCharType="end"/>
    </w:r>
  </w:p>
  <w:p w14:paraId="501BD58C" w14:textId="0CEA9487" w:rsidR="00A36392" w:rsidRPr="007C3A2B" w:rsidRDefault="00A36392" w:rsidP="00A36392">
    <w:pPr>
      <w:pStyle w:val="Header"/>
      <w:jc w:val="center"/>
      <w:rPr>
        <w:color w:val="FF0000"/>
        <w:sz w:val="28"/>
        <w:szCs w:val="28"/>
      </w:rPr>
    </w:pPr>
    <w:r w:rsidRPr="00FF7A8E">
      <w:rPr>
        <w:color w:val="FF0000"/>
        <w:szCs w:val="28"/>
      </w:rPr>
      <w:t>OFFICIAL</w:t>
    </w:r>
  </w:p>
  <w:p w14:paraId="56DC4B34" w14:textId="77777777" w:rsidR="001B5EC9" w:rsidRDefault="001B5E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2205" w14:textId="1DD7C29E" w:rsidR="001B5EC9" w:rsidRDefault="001B5EC9" w:rsidP="00A36392">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F96836">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F96836">
      <w:rPr>
        <w:rStyle w:val="PageNumber"/>
        <w:rFonts w:ascii="Calibri" w:hAnsi="Calibri" w:cs="Arial"/>
        <w:noProof/>
        <w:sz w:val="20"/>
        <w:szCs w:val="20"/>
      </w:rPr>
      <w:t>4</w:t>
    </w:r>
    <w:r>
      <w:rPr>
        <w:rStyle w:val="PageNumber"/>
        <w:rFonts w:ascii="Calibri" w:hAnsi="Calibri" w:cs="Arial"/>
        <w:sz w:val="20"/>
        <w:szCs w:val="20"/>
      </w:rPr>
      <w:fldChar w:fldCharType="end"/>
    </w:r>
  </w:p>
  <w:p w14:paraId="193DE2CD" w14:textId="75BB0173" w:rsidR="00A36392" w:rsidRPr="00A36392" w:rsidRDefault="00A36392" w:rsidP="00A36392">
    <w:pPr>
      <w:pStyle w:val="Header"/>
      <w:jc w:val="center"/>
      <w:rPr>
        <w:color w:val="FF0000"/>
      </w:rPr>
    </w:pPr>
    <w:r w:rsidRPr="00FF7A8E">
      <w:rPr>
        <w:color w:val="FF0000"/>
        <w:szCs w:val="28"/>
      </w:rPr>
      <w:t>OFFICIAL</w:t>
    </w:r>
    <w:r w:rsidRPr="007C3A2B">
      <w:rPr>
        <w:color w:val="FF0000"/>
        <w:sz w:val="22"/>
      </w:rPr>
      <w:t xml:space="preserve"> </w:t>
    </w:r>
  </w:p>
  <w:p w14:paraId="763282CC" w14:textId="77777777" w:rsidR="001B5EC9" w:rsidRDefault="001B5E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78AC4" w14:textId="77777777" w:rsidR="00C94748" w:rsidRDefault="00C94748">
      <w:r>
        <w:separator/>
      </w:r>
    </w:p>
    <w:p w14:paraId="257361DD" w14:textId="77777777" w:rsidR="00C94748" w:rsidRDefault="00C94748"/>
  </w:footnote>
  <w:footnote w:type="continuationSeparator" w:id="0">
    <w:p w14:paraId="3EDACB90" w14:textId="77777777" w:rsidR="00C94748" w:rsidRDefault="00C94748">
      <w:r>
        <w:continuationSeparator/>
      </w:r>
    </w:p>
    <w:p w14:paraId="6AC01D44" w14:textId="77777777" w:rsidR="00C94748" w:rsidRDefault="00C94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F655" w14:textId="77777777" w:rsidR="001B5EC9" w:rsidRDefault="001B5EC9">
    <w:pPr>
      <w:pStyle w:val="Header"/>
    </w:pPr>
  </w:p>
  <w:p w14:paraId="36F3E3DC" w14:textId="77777777" w:rsidR="001B5EC9" w:rsidRDefault="001B5E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077F1" w14:textId="05B747FF" w:rsidR="00001ECB" w:rsidRPr="007C3A2B" w:rsidRDefault="00A36392" w:rsidP="00A36392">
    <w:pPr>
      <w:pStyle w:val="Header"/>
      <w:jc w:val="center"/>
      <w:rPr>
        <w:color w:val="FF0000"/>
        <w:sz w:val="28"/>
        <w:szCs w:val="28"/>
      </w:rPr>
    </w:pPr>
    <w:r w:rsidRPr="00FF7A8E">
      <w:rPr>
        <w:color w:val="FF0000"/>
        <w:szCs w:val="28"/>
      </w:rPr>
      <w:t xml:space="preserve">OFFICIAL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D9409" w14:textId="37B50353" w:rsidR="001B5EC9" w:rsidRDefault="00A36392" w:rsidP="00A36392">
    <w:pPr>
      <w:pBdr>
        <w:bottom w:val="single" w:sz="4" w:space="1" w:color="auto"/>
      </w:pBdr>
      <w:jc w:val="center"/>
      <w:rPr>
        <w:noProof/>
        <w:color w:val="FF0000"/>
      </w:rPr>
    </w:pPr>
    <w:r w:rsidRPr="00BA20A6">
      <w:rPr>
        <w:noProof/>
      </w:rPr>
      <mc:AlternateContent>
        <mc:Choice Requires="wps">
          <w:drawing>
            <wp:anchor distT="0" distB="0" distL="114300" distR="114300" simplePos="0" relativeHeight="251657216" behindDoc="0" locked="0" layoutInCell="1" allowOverlap="1" wp14:anchorId="5E9388D4" wp14:editId="5CF51996">
              <wp:simplePos x="0" y="0"/>
              <wp:positionH relativeFrom="column">
                <wp:posOffset>3819207</wp:posOffset>
              </wp:positionH>
              <wp:positionV relativeFrom="paragraph">
                <wp:posOffset>90487</wp:posOffset>
              </wp:positionV>
              <wp:extent cx="2965836"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2965836" cy="857250"/>
                      </a:xfrm>
                      <a:prstGeom prst="rect">
                        <a:avLst/>
                      </a:prstGeom>
                      <a:noFill/>
                    </wps:spPr>
                    <wps:txbx>
                      <w:txbxContent>
                        <w:p w14:paraId="26915DFB" w14:textId="77777777" w:rsidR="00490A57" w:rsidRPr="0018043A" w:rsidRDefault="00490A57" w:rsidP="00490A57">
                          <w:pPr>
                            <w:pStyle w:val="NormalWeb"/>
                            <w:spacing w:before="0" w:beforeAutospacing="0" w:after="0" w:afterAutospacing="0"/>
                            <w:jc w:val="center"/>
                            <w:rPr>
                              <w:b/>
                              <w:color w:val="17365D" w:themeColor="text2" w:themeShade="BF"/>
                              <w:kern w:val="24"/>
                              <w:sz w:val="32"/>
                              <w:szCs w:val="32"/>
                            </w:rPr>
                          </w:pPr>
                          <w:r>
                            <w:rPr>
                              <w:b/>
                              <w:color w:val="17365D" w:themeColor="text2" w:themeShade="BF"/>
                              <w:kern w:val="24"/>
                              <w:sz w:val="32"/>
                              <w:szCs w:val="32"/>
                            </w:rPr>
                            <w:t>Younger Veterans – Contemporary Needs Forum</w:t>
                          </w:r>
                        </w:p>
                        <w:p w14:paraId="31CF2CB1" w14:textId="77777777" w:rsidR="00490A57" w:rsidRDefault="00490A57" w:rsidP="00490A57">
                          <w:pPr>
                            <w:pStyle w:val="NormalWeb"/>
                            <w:spacing w:before="0" w:beforeAutospacing="0" w:after="0" w:afterAutospacing="0"/>
                            <w:jc w:val="center"/>
                            <w:rPr>
                              <w:b/>
                              <w:color w:val="17365D" w:themeColor="text2" w:themeShade="BF"/>
                              <w:kern w:val="24"/>
                              <w:sz w:val="32"/>
                              <w:szCs w:val="32"/>
                            </w:rPr>
                          </w:pPr>
                          <w:r>
                            <w:rPr>
                              <w:b/>
                              <w:color w:val="17365D" w:themeColor="text2" w:themeShade="BF"/>
                              <w:kern w:val="24"/>
                              <w:sz w:val="32"/>
                              <w:szCs w:val="32"/>
                            </w:rPr>
                            <w:t>Tuesday, 16 July 2024</w:t>
                          </w:r>
                        </w:p>
                        <w:p w14:paraId="54F3785C" w14:textId="44204F5C" w:rsidR="00D7320B" w:rsidRPr="00187A5E" w:rsidRDefault="00D7320B" w:rsidP="00D7320B">
                          <w:pPr>
                            <w:pStyle w:val="NormalWeb"/>
                            <w:spacing w:before="0" w:beforeAutospacing="0" w:after="0" w:afterAutospacing="0"/>
                            <w:jc w:val="center"/>
                            <w:rPr>
                              <w:color w:val="17365D" w:themeColor="text2" w:themeShade="BF"/>
                            </w:rPr>
                          </w:pPr>
                        </w:p>
                      </w:txbxContent>
                    </wps:txbx>
                    <wps:bodyPr wrap="square" rtlCol="0">
                      <a:noAutofit/>
                    </wps:bodyPr>
                  </wps:wsp>
                </a:graphicData>
              </a:graphic>
              <wp14:sizeRelV relativeFrom="margin">
                <wp14:pctHeight>0</wp14:pctHeight>
              </wp14:sizeRelV>
            </wp:anchor>
          </w:drawing>
        </mc:Choice>
        <mc:Fallback>
          <w:pict>
            <v:shapetype w14:anchorId="5E9388D4" id="_x0000_t202" coordsize="21600,21600" o:spt="202" path="m,l,21600r21600,l21600,xe">
              <v:stroke joinstyle="miter"/>
              <v:path gradientshapeok="t" o:connecttype="rect"/>
            </v:shapetype>
            <v:shape id="TextBox 1" o:spid="_x0000_s1026" type="#_x0000_t202" style="position:absolute;left:0;text-align:left;margin-left:300.7pt;margin-top:7.1pt;width:233.55pt;height: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" filled="f" stroked="f">
              <v:textbox>
                <w:txbxContent>
                  <w:p w14:paraId="26915DFB" w14:textId="77777777" w:rsidR="00490A57" w:rsidRPr="0018043A" w:rsidRDefault="00490A57" w:rsidP="00490A57">
                    <w:pPr>
                      <w:pStyle w:val="NormalWeb"/>
                      <w:spacing w:before="0" w:beforeAutospacing="0" w:after="0" w:afterAutospacing="0"/>
                      <w:jc w:val="center"/>
                      <w:rPr>
                        <w:b/>
                        <w:color w:val="17365D" w:themeColor="text2" w:themeShade="BF"/>
                        <w:kern w:val="24"/>
                        <w:sz w:val="32"/>
                        <w:szCs w:val="32"/>
                      </w:rPr>
                    </w:pPr>
                    <w:r>
                      <w:rPr>
                        <w:b/>
                        <w:color w:val="17365D" w:themeColor="text2" w:themeShade="BF"/>
                        <w:kern w:val="24"/>
                        <w:sz w:val="32"/>
                        <w:szCs w:val="32"/>
                      </w:rPr>
                      <w:t>Younger Veterans – Contemporary Needs Forum</w:t>
                    </w:r>
                  </w:p>
                  <w:p w14:paraId="31CF2CB1" w14:textId="77777777" w:rsidR="00490A57" w:rsidRDefault="00490A57" w:rsidP="00490A57">
                    <w:pPr>
                      <w:pStyle w:val="NormalWeb"/>
                      <w:spacing w:before="0" w:beforeAutospacing="0" w:after="0" w:afterAutospacing="0"/>
                      <w:jc w:val="center"/>
                      <w:rPr>
                        <w:b/>
                        <w:color w:val="17365D" w:themeColor="text2" w:themeShade="BF"/>
                        <w:kern w:val="24"/>
                        <w:sz w:val="32"/>
                        <w:szCs w:val="32"/>
                      </w:rPr>
                    </w:pPr>
                    <w:r>
                      <w:rPr>
                        <w:b/>
                        <w:color w:val="17365D" w:themeColor="text2" w:themeShade="BF"/>
                        <w:kern w:val="24"/>
                        <w:sz w:val="32"/>
                        <w:szCs w:val="32"/>
                      </w:rPr>
                      <w:t>Tuesday, 16 July 2024</w:t>
                    </w:r>
                  </w:p>
                  <w:p w14:paraId="54F3785C" w14:textId="44204F5C" w:rsidR="00D7320B" w:rsidRPr="00187A5E" w:rsidRDefault="00D7320B" w:rsidP="00D7320B">
                    <w:pPr>
                      <w:pStyle w:val="NormalWeb"/>
                      <w:spacing w:before="0" w:beforeAutospacing="0" w:after="0" w:afterAutospacing="0"/>
                      <w:jc w:val="center"/>
                      <w:rPr>
                        <w:color w:val="17365D" w:themeColor="text2" w:themeShade="BF"/>
                      </w:rPr>
                    </w:pPr>
                  </w:p>
                </w:txbxContent>
              </v:textbox>
            </v:shape>
          </w:pict>
        </mc:Fallback>
      </mc:AlternateContent>
    </w:r>
    <w:r w:rsidRPr="00FF7A8E">
      <w:rPr>
        <w:noProof/>
        <w:color w:val="FF0000"/>
        <w:szCs w:val="28"/>
      </w:rPr>
      <w:t>OFFICIAL</w:t>
    </w:r>
    <w:r w:rsidRPr="007C3A2B">
      <w:rPr>
        <w:noProof/>
        <w:color w:val="FF0000"/>
        <w:sz w:val="22"/>
      </w:rPr>
      <w:t xml:space="preserve"> </w:t>
    </w:r>
  </w:p>
  <w:p w14:paraId="6B850A4A" w14:textId="77777777" w:rsidR="00A36392" w:rsidRPr="00A36392" w:rsidRDefault="00A36392" w:rsidP="00A36392">
    <w:pPr>
      <w:pBdr>
        <w:bottom w:val="single" w:sz="4" w:space="1" w:color="auto"/>
      </w:pBdr>
      <w:rPr>
        <w:color w:val="FF0000"/>
      </w:rPr>
    </w:pPr>
    <w:r>
      <w:rPr>
        <w:noProof/>
      </w:rPr>
      <w:drawing>
        <wp:inline distT="0" distB="0" distL="0" distR="0" wp14:anchorId="41E370E6" wp14:editId="4D6F067D">
          <wp:extent cx="2838450" cy="685800"/>
          <wp:effectExtent l="0" t="0" r="0" b="0"/>
          <wp:docPr id="7" name="Picture 7"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670"/>
    <w:multiLevelType w:val="hybridMultilevel"/>
    <w:tmpl w:val="D0EA2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E6393"/>
    <w:multiLevelType w:val="hybridMultilevel"/>
    <w:tmpl w:val="FB8A8302"/>
    <w:lvl w:ilvl="0" w:tplc="0ED2D15A">
      <w:numFmt w:val="bullet"/>
      <w:lvlText w:val="•"/>
      <w:lvlJc w:val="left"/>
      <w:pPr>
        <w:ind w:left="720" w:hanging="360"/>
      </w:pPr>
      <w:rPr>
        <w:rFonts w:ascii="Calibri" w:eastAsia="Times New Roman" w:hAnsi="Calibri" w:cs="Calibri" w:hint="default"/>
      </w:rPr>
    </w:lvl>
    <w:lvl w:ilvl="1" w:tplc="055E214E">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05886"/>
    <w:multiLevelType w:val="hybridMultilevel"/>
    <w:tmpl w:val="428C5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F21FF"/>
    <w:multiLevelType w:val="hybridMultilevel"/>
    <w:tmpl w:val="B2BA092A"/>
    <w:lvl w:ilvl="0" w:tplc="48F44F86">
      <w:start w:val="19"/>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5" w15:restartNumberingAfterBreak="0">
    <w:nsid w:val="0AA9228E"/>
    <w:multiLevelType w:val="hybridMultilevel"/>
    <w:tmpl w:val="5FB8AE1C"/>
    <w:lvl w:ilvl="0" w:tplc="48F44F86">
      <w:start w:val="19"/>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0A16B2"/>
    <w:multiLevelType w:val="hybridMultilevel"/>
    <w:tmpl w:val="A6E08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B839D4"/>
    <w:multiLevelType w:val="hybridMultilevel"/>
    <w:tmpl w:val="B06CD0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6C06D0"/>
    <w:multiLevelType w:val="hybridMultilevel"/>
    <w:tmpl w:val="297025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1740696"/>
    <w:multiLevelType w:val="hybridMultilevel"/>
    <w:tmpl w:val="D1065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36246C"/>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254256B"/>
    <w:multiLevelType w:val="hybridMultilevel"/>
    <w:tmpl w:val="8AB24C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AC7DEF"/>
    <w:multiLevelType w:val="hybridMultilevel"/>
    <w:tmpl w:val="0D7A3C2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C72C26"/>
    <w:multiLevelType w:val="hybridMultilevel"/>
    <w:tmpl w:val="9662D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8601770"/>
    <w:multiLevelType w:val="hybridMultilevel"/>
    <w:tmpl w:val="2118E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0D76F2"/>
    <w:multiLevelType w:val="hybridMultilevel"/>
    <w:tmpl w:val="08B8B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DC5314"/>
    <w:multiLevelType w:val="hybridMultilevel"/>
    <w:tmpl w:val="D5EEBF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FB572DC"/>
    <w:multiLevelType w:val="hybridMultilevel"/>
    <w:tmpl w:val="7B5619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8" w15:restartNumberingAfterBreak="0">
    <w:nsid w:val="302946A4"/>
    <w:multiLevelType w:val="hybridMultilevel"/>
    <w:tmpl w:val="712065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6939AC"/>
    <w:multiLevelType w:val="hybridMultilevel"/>
    <w:tmpl w:val="49FEF5A4"/>
    <w:lvl w:ilvl="0" w:tplc="46B84D48">
      <w:start w:val="1"/>
      <w:numFmt w:val="decimal"/>
      <w:lvlText w:val="%1."/>
      <w:lvlJc w:val="left"/>
      <w:pPr>
        <w:ind w:left="1146" w:hanging="360"/>
      </w:pPr>
      <w:rPr>
        <w:rFonts w:hint="default"/>
        <w:b/>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15:restartNumberingAfterBreak="0">
    <w:nsid w:val="33823DFE"/>
    <w:multiLevelType w:val="hybridMultilevel"/>
    <w:tmpl w:val="33440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C131AB"/>
    <w:multiLevelType w:val="hybridMultilevel"/>
    <w:tmpl w:val="61F0B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366BAF"/>
    <w:multiLevelType w:val="hybridMultilevel"/>
    <w:tmpl w:val="B97C3A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3" w15:restartNumberingAfterBreak="0">
    <w:nsid w:val="3E6C0477"/>
    <w:multiLevelType w:val="hybridMultilevel"/>
    <w:tmpl w:val="2732F7D4"/>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357" w:hanging="360"/>
      </w:pPr>
      <w:rPr>
        <w:rFonts w:ascii="Courier New" w:hAnsi="Courier New" w:cs="Courier New" w:hint="default"/>
      </w:rPr>
    </w:lvl>
    <w:lvl w:ilvl="2" w:tplc="0C09000F">
      <w:start w:val="1"/>
      <w:numFmt w:val="decimal"/>
      <w:lvlText w:val="%3."/>
      <w:lvlJc w:val="left"/>
      <w:pPr>
        <w:ind w:left="1077" w:hanging="360"/>
      </w:pPr>
      <w:rPr>
        <w:rFonts w:hint="default"/>
      </w:rPr>
    </w:lvl>
    <w:lvl w:ilvl="3" w:tplc="475E4C44">
      <w:start w:val="1"/>
      <w:numFmt w:val="lowerLetter"/>
      <w:lvlText w:val="%4)"/>
      <w:lvlJc w:val="left"/>
      <w:pPr>
        <w:ind w:left="1797" w:hanging="360"/>
      </w:pPr>
      <w:rPr>
        <w:rFonts w:hint="default"/>
      </w:rPr>
    </w:lvl>
    <w:lvl w:ilvl="4" w:tplc="0C090003" w:tentative="1">
      <w:start w:val="1"/>
      <w:numFmt w:val="bullet"/>
      <w:lvlText w:val="o"/>
      <w:lvlJc w:val="left"/>
      <w:pPr>
        <w:ind w:left="2517" w:hanging="360"/>
      </w:pPr>
      <w:rPr>
        <w:rFonts w:ascii="Courier New" w:hAnsi="Courier New" w:cs="Courier New" w:hint="default"/>
      </w:rPr>
    </w:lvl>
    <w:lvl w:ilvl="5" w:tplc="0C090005" w:tentative="1">
      <w:start w:val="1"/>
      <w:numFmt w:val="bullet"/>
      <w:lvlText w:val=""/>
      <w:lvlJc w:val="left"/>
      <w:pPr>
        <w:ind w:left="3237" w:hanging="360"/>
      </w:pPr>
      <w:rPr>
        <w:rFonts w:ascii="Wingdings" w:hAnsi="Wingdings" w:hint="default"/>
      </w:rPr>
    </w:lvl>
    <w:lvl w:ilvl="6" w:tplc="0C090001" w:tentative="1">
      <w:start w:val="1"/>
      <w:numFmt w:val="bullet"/>
      <w:lvlText w:val=""/>
      <w:lvlJc w:val="left"/>
      <w:pPr>
        <w:ind w:left="3957" w:hanging="360"/>
      </w:pPr>
      <w:rPr>
        <w:rFonts w:ascii="Symbol" w:hAnsi="Symbol" w:hint="default"/>
      </w:rPr>
    </w:lvl>
    <w:lvl w:ilvl="7" w:tplc="0C090003" w:tentative="1">
      <w:start w:val="1"/>
      <w:numFmt w:val="bullet"/>
      <w:lvlText w:val="o"/>
      <w:lvlJc w:val="left"/>
      <w:pPr>
        <w:ind w:left="4677" w:hanging="360"/>
      </w:pPr>
      <w:rPr>
        <w:rFonts w:ascii="Courier New" w:hAnsi="Courier New" w:cs="Courier New" w:hint="default"/>
      </w:rPr>
    </w:lvl>
    <w:lvl w:ilvl="8" w:tplc="0C090005" w:tentative="1">
      <w:start w:val="1"/>
      <w:numFmt w:val="bullet"/>
      <w:lvlText w:val=""/>
      <w:lvlJc w:val="left"/>
      <w:pPr>
        <w:ind w:left="5397" w:hanging="360"/>
      </w:pPr>
      <w:rPr>
        <w:rFonts w:ascii="Wingdings" w:hAnsi="Wingdings" w:hint="default"/>
      </w:rPr>
    </w:lvl>
  </w:abstractNum>
  <w:abstractNum w:abstractNumId="24" w15:restartNumberingAfterBreak="0">
    <w:nsid w:val="40E95E10"/>
    <w:multiLevelType w:val="hybridMultilevel"/>
    <w:tmpl w:val="CDDAA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A93981"/>
    <w:multiLevelType w:val="hybridMultilevel"/>
    <w:tmpl w:val="DD1AE2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DE2D64"/>
    <w:multiLevelType w:val="hybridMultilevel"/>
    <w:tmpl w:val="FF16B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104323"/>
    <w:multiLevelType w:val="hybridMultilevel"/>
    <w:tmpl w:val="334C54FC"/>
    <w:lvl w:ilvl="0" w:tplc="36E66326">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D40637"/>
    <w:multiLevelType w:val="hybridMultilevel"/>
    <w:tmpl w:val="2B18A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5E77F76"/>
    <w:multiLevelType w:val="hybridMultilevel"/>
    <w:tmpl w:val="E01659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461676F7"/>
    <w:multiLevelType w:val="hybridMultilevel"/>
    <w:tmpl w:val="40FA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D33D65"/>
    <w:multiLevelType w:val="hybridMultilevel"/>
    <w:tmpl w:val="B67C2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B3C002A"/>
    <w:multiLevelType w:val="hybridMultilevel"/>
    <w:tmpl w:val="0AE69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0807E6"/>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15:restartNumberingAfterBreak="0">
    <w:nsid w:val="505477C8"/>
    <w:multiLevelType w:val="hybridMultilevel"/>
    <w:tmpl w:val="5E844A00"/>
    <w:lvl w:ilvl="0" w:tplc="3BD26DCC">
      <w:start w:val="1"/>
      <w:numFmt w:val="bullet"/>
      <w:lvlText w:val=""/>
      <w:lvlJc w:val="left"/>
      <w:pPr>
        <w:tabs>
          <w:tab w:val="num" w:pos="360"/>
        </w:tabs>
        <w:ind w:left="360" w:hanging="360"/>
      </w:pPr>
      <w:rPr>
        <w:rFonts w:ascii="Symbol" w:hAnsi="Symbol" w:hint="default"/>
        <w:color w:val="auto"/>
      </w:rPr>
    </w:lvl>
    <w:lvl w:ilvl="1" w:tplc="AD426C8A">
      <w:start w:val="1"/>
      <w:numFmt w:val="bullet"/>
      <w:lvlText w:val="o"/>
      <w:lvlJc w:val="left"/>
      <w:pPr>
        <w:tabs>
          <w:tab w:val="num" w:pos="1440"/>
        </w:tabs>
        <w:ind w:left="1440" w:hanging="360"/>
      </w:pPr>
      <w:rPr>
        <w:rFonts w:ascii="Courier New" w:hAnsi="Courier New" w:cs="Courier New" w:hint="default"/>
      </w:rPr>
    </w:lvl>
    <w:lvl w:ilvl="2" w:tplc="5D002AF6">
      <w:start w:val="1"/>
      <w:numFmt w:val="bullet"/>
      <w:lvlText w:val=""/>
      <w:lvlJc w:val="left"/>
      <w:pPr>
        <w:tabs>
          <w:tab w:val="num" w:pos="2160"/>
        </w:tabs>
        <w:ind w:left="2160" w:hanging="360"/>
      </w:pPr>
      <w:rPr>
        <w:rFonts w:ascii="Wingdings" w:hAnsi="Wingdings" w:hint="default"/>
      </w:rPr>
    </w:lvl>
    <w:lvl w:ilvl="3" w:tplc="6F220E9A" w:tentative="1">
      <w:start w:val="1"/>
      <w:numFmt w:val="bullet"/>
      <w:lvlText w:val=""/>
      <w:lvlJc w:val="left"/>
      <w:pPr>
        <w:tabs>
          <w:tab w:val="num" w:pos="2880"/>
        </w:tabs>
        <w:ind w:left="2880" w:hanging="360"/>
      </w:pPr>
      <w:rPr>
        <w:rFonts w:ascii="Symbol" w:hAnsi="Symbol" w:hint="default"/>
      </w:rPr>
    </w:lvl>
    <w:lvl w:ilvl="4" w:tplc="876474D4" w:tentative="1">
      <w:start w:val="1"/>
      <w:numFmt w:val="bullet"/>
      <w:lvlText w:val="o"/>
      <w:lvlJc w:val="left"/>
      <w:pPr>
        <w:tabs>
          <w:tab w:val="num" w:pos="3600"/>
        </w:tabs>
        <w:ind w:left="3600" w:hanging="360"/>
      </w:pPr>
      <w:rPr>
        <w:rFonts w:ascii="Courier New" w:hAnsi="Courier New" w:cs="Courier New" w:hint="default"/>
      </w:rPr>
    </w:lvl>
    <w:lvl w:ilvl="5" w:tplc="7F543F74" w:tentative="1">
      <w:start w:val="1"/>
      <w:numFmt w:val="bullet"/>
      <w:lvlText w:val=""/>
      <w:lvlJc w:val="left"/>
      <w:pPr>
        <w:tabs>
          <w:tab w:val="num" w:pos="4320"/>
        </w:tabs>
        <w:ind w:left="4320" w:hanging="360"/>
      </w:pPr>
      <w:rPr>
        <w:rFonts w:ascii="Wingdings" w:hAnsi="Wingdings" w:hint="default"/>
      </w:rPr>
    </w:lvl>
    <w:lvl w:ilvl="6" w:tplc="C2EEC830" w:tentative="1">
      <w:start w:val="1"/>
      <w:numFmt w:val="bullet"/>
      <w:lvlText w:val=""/>
      <w:lvlJc w:val="left"/>
      <w:pPr>
        <w:tabs>
          <w:tab w:val="num" w:pos="5040"/>
        </w:tabs>
        <w:ind w:left="5040" w:hanging="360"/>
      </w:pPr>
      <w:rPr>
        <w:rFonts w:ascii="Symbol" w:hAnsi="Symbol" w:hint="default"/>
      </w:rPr>
    </w:lvl>
    <w:lvl w:ilvl="7" w:tplc="55A2AA42" w:tentative="1">
      <w:start w:val="1"/>
      <w:numFmt w:val="bullet"/>
      <w:lvlText w:val="o"/>
      <w:lvlJc w:val="left"/>
      <w:pPr>
        <w:tabs>
          <w:tab w:val="num" w:pos="5760"/>
        </w:tabs>
        <w:ind w:left="5760" w:hanging="360"/>
      </w:pPr>
      <w:rPr>
        <w:rFonts w:ascii="Courier New" w:hAnsi="Courier New" w:cs="Courier New" w:hint="default"/>
      </w:rPr>
    </w:lvl>
    <w:lvl w:ilvl="8" w:tplc="5066E19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137CE4"/>
    <w:multiLevelType w:val="hybridMultilevel"/>
    <w:tmpl w:val="FA122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79266B"/>
    <w:multiLevelType w:val="hybridMultilevel"/>
    <w:tmpl w:val="8500D05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577D84"/>
    <w:multiLevelType w:val="hybridMultilevel"/>
    <w:tmpl w:val="C6DC717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436363"/>
    <w:multiLevelType w:val="hybridMultilevel"/>
    <w:tmpl w:val="1A9C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887F82"/>
    <w:multiLevelType w:val="hybridMultilevel"/>
    <w:tmpl w:val="C67E6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1D6179"/>
    <w:multiLevelType w:val="hybridMultilevel"/>
    <w:tmpl w:val="5902390A"/>
    <w:lvl w:ilvl="0" w:tplc="5DA262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BA65D0"/>
    <w:multiLevelType w:val="hybridMultilevel"/>
    <w:tmpl w:val="7354EA3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7A4362"/>
    <w:multiLevelType w:val="hybridMultilevel"/>
    <w:tmpl w:val="93A48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040785"/>
    <w:multiLevelType w:val="hybridMultilevel"/>
    <w:tmpl w:val="589CAE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6283746B"/>
    <w:multiLevelType w:val="hybridMultilevel"/>
    <w:tmpl w:val="2BAE241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DA2A9F"/>
    <w:multiLevelType w:val="hybridMultilevel"/>
    <w:tmpl w:val="9B8CB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9B1AB9"/>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7" w15:restartNumberingAfterBreak="0">
    <w:nsid w:val="6F945E40"/>
    <w:multiLevelType w:val="hybridMultilevel"/>
    <w:tmpl w:val="2B6EA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D44248"/>
    <w:multiLevelType w:val="singleLevel"/>
    <w:tmpl w:val="239A50F6"/>
    <w:lvl w:ilvl="0">
      <w:start w:val="1"/>
      <w:numFmt w:val="bullet"/>
      <w:lvlText w:val="-"/>
      <w:lvlJc w:val="left"/>
      <w:pPr>
        <w:tabs>
          <w:tab w:val="num" w:pos="704"/>
        </w:tabs>
        <w:ind w:left="704" w:hanging="420"/>
      </w:pPr>
      <w:rPr>
        <w:rFonts w:hint="default"/>
      </w:rPr>
    </w:lvl>
  </w:abstractNum>
  <w:abstractNum w:abstractNumId="49" w15:restartNumberingAfterBreak="0">
    <w:nsid w:val="71CB4B20"/>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0" w15:restartNumberingAfterBreak="0">
    <w:nsid w:val="723533A4"/>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1" w15:restartNumberingAfterBreak="0">
    <w:nsid w:val="733A557D"/>
    <w:multiLevelType w:val="hybridMultilevel"/>
    <w:tmpl w:val="157EF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57C742F"/>
    <w:multiLevelType w:val="hybridMultilevel"/>
    <w:tmpl w:val="BD54B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DB0A31"/>
    <w:multiLevelType w:val="hybridMultilevel"/>
    <w:tmpl w:val="52B8EC4A"/>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4" w15:restartNumberingAfterBreak="0">
    <w:nsid w:val="77250A54"/>
    <w:multiLevelType w:val="hybridMultilevel"/>
    <w:tmpl w:val="F7AAF0D6"/>
    <w:lvl w:ilvl="0" w:tplc="BB66B4D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25677900">
    <w:abstractNumId w:val="4"/>
  </w:num>
  <w:num w:numId="2" w16cid:durableId="884484946">
    <w:abstractNumId w:val="39"/>
  </w:num>
  <w:num w:numId="3" w16cid:durableId="1802379755">
    <w:abstractNumId w:val="22"/>
  </w:num>
  <w:num w:numId="4" w16cid:durableId="446119051">
    <w:abstractNumId w:val="16"/>
  </w:num>
  <w:num w:numId="5" w16cid:durableId="2048873384">
    <w:abstractNumId w:val="12"/>
  </w:num>
  <w:num w:numId="6" w16cid:durableId="308747667">
    <w:abstractNumId w:val="33"/>
  </w:num>
  <w:num w:numId="7" w16cid:durableId="2049136090">
    <w:abstractNumId w:val="17"/>
  </w:num>
  <w:num w:numId="8" w16cid:durableId="2068216987">
    <w:abstractNumId w:val="27"/>
  </w:num>
  <w:num w:numId="9" w16cid:durableId="1598637743">
    <w:abstractNumId w:val="18"/>
  </w:num>
  <w:num w:numId="10" w16cid:durableId="1565488853">
    <w:abstractNumId w:val="19"/>
  </w:num>
  <w:num w:numId="11" w16cid:durableId="726608021">
    <w:abstractNumId w:val="41"/>
  </w:num>
  <w:num w:numId="12" w16cid:durableId="886795508">
    <w:abstractNumId w:val="38"/>
  </w:num>
  <w:num w:numId="13" w16cid:durableId="1853952614">
    <w:abstractNumId w:val="51"/>
  </w:num>
  <w:num w:numId="14" w16cid:durableId="1770739767">
    <w:abstractNumId w:val="2"/>
  </w:num>
  <w:num w:numId="15" w16cid:durableId="729884773">
    <w:abstractNumId w:val="13"/>
  </w:num>
  <w:num w:numId="16" w16cid:durableId="1260286171">
    <w:abstractNumId w:val="47"/>
  </w:num>
  <w:num w:numId="17" w16cid:durableId="2079352436">
    <w:abstractNumId w:val="37"/>
  </w:num>
  <w:num w:numId="18" w16cid:durableId="1874537333">
    <w:abstractNumId w:val="20"/>
  </w:num>
  <w:num w:numId="19" w16cid:durableId="748309399">
    <w:abstractNumId w:val="54"/>
  </w:num>
  <w:num w:numId="20" w16cid:durableId="1656760635">
    <w:abstractNumId w:val="9"/>
  </w:num>
  <w:num w:numId="21" w16cid:durableId="713506069">
    <w:abstractNumId w:val="48"/>
  </w:num>
  <w:num w:numId="22" w16cid:durableId="915015778">
    <w:abstractNumId w:val="35"/>
  </w:num>
  <w:num w:numId="23" w16cid:durableId="780223385">
    <w:abstractNumId w:val="24"/>
  </w:num>
  <w:num w:numId="24" w16cid:durableId="1288661940">
    <w:abstractNumId w:val="36"/>
  </w:num>
  <w:num w:numId="25" w16cid:durableId="167670934">
    <w:abstractNumId w:val="11"/>
  </w:num>
  <w:num w:numId="26" w16cid:durableId="871577678">
    <w:abstractNumId w:val="15"/>
  </w:num>
  <w:num w:numId="27" w16cid:durableId="1118063400">
    <w:abstractNumId w:val="44"/>
  </w:num>
  <w:num w:numId="28" w16cid:durableId="483622298">
    <w:abstractNumId w:val="32"/>
  </w:num>
  <w:num w:numId="29" w16cid:durableId="6051625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9127442">
    <w:abstractNumId w:val="28"/>
  </w:num>
  <w:num w:numId="31" w16cid:durableId="135218699">
    <w:abstractNumId w:val="53"/>
  </w:num>
  <w:num w:numId="32" w16cid:durableId="329405247">
    <w:abstractNumId w:val="40"/>
  </w:num>
  <w:num w:numId="33" w16cid:durableId="688723634">
    <w:abstractNumId w:val="26"/>
  </w:num>
  <w:num w:numId="34" w16cid:durableId="8141977">
    <w:abstractNumId w:val="43"/>
  </w:num>
  <w:num w:numId="35" w16cid:durableId="654384212">
    <w:abstractNumId w:val="8"/>
  </w:num>
  <w:num w:numId="36" w16cid:durableId="402994651">
    <w:abstractNumId w:val="49"/>
  </w:num>
  <w:num w:numId="37" w16cid:durableId="2018847778">
    <w:abstractNumId w:val="10"/>
  </w:num>
  <w:num w:numId="38" w16cid:durableId="2144469582">
    <w:abstractNumId w:val="6"/>
  </w:num>
  <w:num w:numId="39" w16cid:durableId="442462522">
    <w:abstractNumId w:val="21"/>
  </w:num>
  <w:num w:numId="40" w16cid:durableId="1550190205">
    <w:abstractNumId w:val="42"/>
  </w:num>
  <w:num w:numId="41" w16cid:durableId="912352108">
    <w:abstractNumId w:val="30"/>
  </w:num>
  <w:num w:numId="42" w16cid:durableId="18170638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1050045">
    <w:abstractNumId w:val="50"/>
  </w:num>
  <w:num w:numId="44" w16cid:durableId="536047285">
    <w:abstractNumId w:val="52"/>
  </w:num>
  <w:num w:numId="45" w16cid:durableId="1002851826">
    <w:abstractNumId w:val="46"/>
  </w:num>
  <w:num w:numId="46" w16cid:durableId="967736614">
    <w:abstractNumId w:val="45"/>
  </w:num>
  <w:num w:numId="47" w16cid:durableId="1115365854">
    <w:abstractNumId w:val="34"/>
  </w:num>
  <w:num w:numId="48" w16cid:durableId="1483767681">
    <w:abstractNumId w:val="23"/>
  </w:num>
  <w:num w:numId="49" w16cid:durableId="1227061328">
    <w:abstractNumId w:val="31"/>
  </w:num>
  <w:num w:numId="50" w16cid:durableId="435834283">
    <w:abstractNumId w:val="0"/>
  </w:num>
  <w:num w:numId="51" w16cid:durableId="1499611433">
    <w:abstractNumId w:val="25"/>
  </w:num>
  <w:num w:numId="52" w16cid:durableId="105198828">
    <w:abstractNumId w:val="1"/>
  </w:num>
  <w:num w:numId="53" w16cid:durableId="1958944466">
    <w:abstractNumId w:val="14"/>
  </w:num>
  <w:num w:numId="54" w16cid:durableId="1594388773">
    <w:abstractNumId w:val="5"/>
  </w:num>
  <w:num w:numId="55" w16cid:durableId="1477263067">
    <w:abstractNumId w:val="3"/>
  </w:num>
  <w:num w:numId="56" w16cid:durableId="13936990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710"/>
    <w:rsid w:val="00007938"/>
    <w:rsid w:val="00010350"/>
    <w:rsid w:val="000104F3"/>
    <w:rsid w:val="000111AF"/>
    <w:rsid w:val="00011426"/>
    <w:rsid w:val="0001198F"/>
    <w:rsid w:val="00011D71"/>
    <w:rsid w:val="00012138"/>
    <w:rsid w:val="00012764"/>
    <w:rsid w:val="00012985"/>
    <w:rsid w:val="000143E9"/>
    <w:rsid w:val="00014B01"/>
    <w:rsid w:val="0001561B"/>
    <w:rsid w:val="000158B5"/>
    <w:rsid w:val="00016D39"/>
    <w:rsid w:val="00017515"/>
    <w:rsid w:val="000202DB"/>
    <w:rsid w:val="00020369"/>
    <w:rsid w:val="000207E6"/>
    <w:rsid w:val="00020E13"/>
    <w:rsid w:val="00021281"/>
    <w:rsid w:val="000220D5"/>
    <w:rsid w:val="00022265"/>
    <w:rsid w:val="0002227F"/>
    <w:rsid w:val="000236DD"/>
    <w:rsid w:val="0002396F"/>
    <w:rsid w:val="00023DC9"/>
    <w:rsid w:val="00024009"/>
    <w:rsid w:val="00024311"/>
    <w:rsid w:val="000255C8"/>
    <w:rsid w:val="00025996"/>
    <w:rsid w:val="000261EE"/>
    <w:rsid w:val="00026537"/>
    <w:rsid w:val="00027AF4"/>
    <w:rsid w:val="00027BA7"/>
    <w:rsid w:val="00031CDD"/>
    <w:rsid w:val="00031F3B"/>
    <w:rsid w:val="00031FA0"/>
    <w:rsid w:val="00032345"/>
    <w:rsid w:val="00032574"/>
    <w:rsid w:val="00032640"/>
    <w:rsid w:val="0003290B"/>
    <w:rsid w:val="0003294A"/>
    <w:rsid w:val="0003316D"/>
    <w:rsid w:val="00033345"/>
    <w:rsid w:val="00033985"/>
    <w:rsid w:val="0003498B"/>
    <w:rsid w:val="00036232"/>
    <w:rsid w:val="00037428"/>
    <w:rsid w:val="0003756C"/>
    <w:rsid w:val="000375BE"/>
    <w:rsid w:val="00037976"/>
    <w:rsid w:val="00040296"/>
    <w:rsid w:val="00041336"/>
    <w:rsid w:val="00041CEA"/>
    <w:rsid w:val="0004316F"/>
    <w:rsid w:val="00044836"/>
    <w:rsid w:val="000470BF"/>
    <w:rsid w:val="000478BD"/>
    <w:rsid w:val="000479D2"/>
    <w:rsid w:val="00047B25"/>
    <w:rsid w:val="00047E46"/>
    <w:rsid w:val="00047FA5"/>
    <w:rsid w:val="00050251"/>
    <w:rsid w:val="0005087F"/>
    <w:rsid w:val="000512B0"/>
    <w:rsid w:val="0005163B"/>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F3D"/>
    <w:rsid w:val="00065385"/>
    <w:rsid w:val="00065C51"/>
    <w:rsid w:val="00065E13"/>
    <w:rsid w:val="00066327"/>
    <w:rsid w:val="00066424"/>
    <w:rsid w:val="00066785"/>
    <w:rsid w:val="00066D99"/>
    <w:rsid w:val="0006766B"/>
    <w:rsid w:val="00067B42"/>
    <w:rsid w:val="00067F77"/>
    <w:rsid w:val="000708B7"/>
    <w:rsid w:val="00070CAE"/>
    <w:rsid w:val="00071046"/>
    <w:rsid w:val="0007107A"/>
    <w:rsid w:val="000726B0"/>
    <w:rsid w:val="00072A4C"/>
    <w:rsid w:val="000735B4"/>
    <w:rsid w:val="00074A78"/>
    <w:rsid w:val="00075AE3"/>
    <w:rsid w:val="000760CF"/>
    <w:rsid w:val="000765D7"/>
    <w:rsid w:val="00076E2C"/>
    <w:rsid w:val="000772F6"/>
    <w:rsid w:val="00077479"/>
    <w:rsid w:val="000777B6"/>
    <w:rsid w:val="00077D9D"/>
    <w:rsid w:val="0008270E"/>
    <w:rsid w:val="00083A98"/>
    <w:rsid w:val="00084149"/>
    <w:rsid w:val="00084326"/>
    <w:rsid w:val="0008453B"/>
    <w:rsid w:val="000848D0"/>
    <w:rsid w:val="000857B3"/>
    <w:rsid w:val="00085C29"/>
    <w:rsid w:val="00086E41"/>
    <w:rsid w:val="00087DE8"/>
    <w:rsid w:val="00090B05"/>
    <w:rsid w:val="00091C69"/>
    <w:rsid w:val="00091FAE"/>
    <w:rsid w:val="000922AE"/>
    <w:rsid w:val="00092C7E"/>
    <w:rsid w:val="00093DBC"/>
    <w:rsid w:val="00095A36"/>
    <w:rsid w:val="00096841"/>
    <w:rsid w:val="00096FD6"/>
    <w:rsid w:val="00097514"/>
    <w:rsid w:val="00097868"/>
    <w:rsid w:val="00097A86"/>
    <w:rsid w:val="000A0FDF"/>
    <w:rsid w:val="000A1126"/>
    <w:rsid w:val="000A157F"/>
    <w:rsid w:val="000A1C44"/>
    <w:rsid w:val="000A2536"/>
    <w:rsid w:val="000A263A"/>
    <w:rsid w:val="000A2752"/>
    <w:rsid w:val="000A2F4A"/>
    <w:rsid w:val="000A624C"/>
    <w:rsid w:val="000A657D"/>
    <w:rsid w:val="000A6CA4"/>
    <w:rsid w:val="000B077D"/>
    <w:rsid w:val="000B097B"/>
    <w:rsid w:val="000B22E1"/>
    <w:rsid w:val="000B2653"/>
    <w:rsid w:val="000B27A5"/>
    <w:rsid w:val="000B2C7F"/>
    <w:rsid w:val="000B3885"/>
    <w:rsid w:val="000B4ED4"/>
    <w:rsid w:val="000B4F9E"/>
    <w:rsid w:val="000B7DD2"/>
    <w:rsid w:val="000C06CA"/>
    <w:rsid w:val="000C0D20"/>
    <w:rsid w:val="000C18D7"/>
    <w:rsid w:val="000C1AA3"/>
    <w:rsid w:val="000C1AA8"/>
    <w:rsid w:val="000C2368"/>
    <w:rsid w:val="000C24F2"/>
    <w:rsid w:val="000C29F4"/>
    <w:rsid w:val="000C2EA5"/>
    <w:rsid w:val="000C3277"/>
    <w:rsid w:val="000C3CAA"/>
    <w:rsid w:val="000C469C"/>
    <w:rsid w:val="000C4C1E"/>
    <w:rsid w:val="000C5AB5"/>
    <w:rsid w:val="000C5F91"/>
    <w:rsid w:val="000C64D2"/>
    <w:rsid w:val="000C6A4D"/>
    <w:rsid w:val="000C7214"/>
    <w:rsid w:val="000C7269"/>
    <w:rsid w:val="000C72D8"/>
    <w:rsid w:val="000C79DB"/>
    <w:rsid w:val="000D0265"/>
    <w:rsid w:val="000D1334"/>
    <w:rsid w:val="000D1339"/>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95C"/>
    <w:rsid w:val="000F098E"/>
    <w:rsid w:val="000F1426"/>
    <w:rsid w:val="000F1487"/>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834"/>
    <w:rsid w:val="00103D3B"/>
    <w:rsid w:val="00104FC9"/>
    <w:rsid w:val="0010607A"/>
    <w:rsid w:val="001064E7"/>
    <w:rsid w:val="001066C6"/>
    <w:rsid w:val="00106DFC"/>
    <w:rsid w:val="001079FE"/>
    <w:rsid w:val="00107D62"/>
    <w:rsid w:val="00107F74"/>
    <w:rsid w:val="00110040"/>
    <w:rsid w:val="00110180"/>
    <w:rsid w:val="001107EE"/>
    <w:rsid w:val="001107F4"/>
    <w:rsid w:val="00110A0E"/>
    <w:rsid w:val="00110BD7"/>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0FC4"/>
    <w:rsid w:val="00131DB3"/>
    <w:rsid w:val="0013349F"/>
    <w:rsid w:val="00133B61"/>
    <w:rsid w:val="00133B7C"/>
    <w:rsid w:val="00134324"/>
    <w:rsid w:val="001343E4"/>
    <w:rsid w:val="001349E5"/>
    <w:rsid w:val="00135F24"/>
    <w:rsid w:val="0013726D"/>
    <w:rsid w:val="00137833"/>
    <w:rsid w:val="00137E12"/>
    <w:rsid w:val="00140936"/>
    <w:rsid w:val="001409AF"/>
    <w:rsid w:val="00141014"/>
    <w:rsid w:val="001415AA"/>
    <w:rsid w:val="0014363C"/>
    <w:rsid w:val="00145A94"/>
    <w:rsid w:val="00145AC4"/>
    <w:rsid w:val="00145BA8"/>
    <w:rsid w:val="00145F5C"/>
    <w:rsid w:val="00147501"/>
    <w:rsid w:val="00147710"/>
    <w:rsid w:val="00147B64"/>
    <w:rsid w:val="00150958"/>
    <w:rsid w:val="0015145C"/>
    <w:rsid w:val="00151D9D"/>
    <w:rsid w:val="00152932"/>
    <w:rsid w:val="001536C3"/>
    <w:rsid w:val="00153B32"/>
    <w:rsid w:val="00154AFA"/>
    <w:rsid w:val="00154F71"/>
    <w:rsid w:val="00155588"/>
    <w:rsid w:val="00155CB7"/>
    <w:rsid w:val="001572A6"/>
    <w:rsid w:val="00160277"/>
    <w:rsid w:val="00160D9D"/>
    <w:rsid w:val="0016140D"/>
    <w:rsid w:val="00161ABE"/>
    <w:rsid w:val="00161C55"/>
    <w:rsid w:val="00161FC2"/>
    <w:rsid w:val="00162234"/>
    <w:rsid w:val="0016228A"/>
    <w:rsid w:val="00162340"/>
    <w:rsid w:val="001630A2"/>
    <w:rsid w:val="001631A7"/>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60D2"/>
    <w:rsid w:val="00176AFC"/>
    <w:rsid w:val="00176FE8"/>
    <w:rsid w:val="001772E9"/>
    <w:rsid w:val="00177B90"/>
    <w:rsid w:val="001807F0"/>
    <w:rsid w:val="00180BEC"/>
    <w:rsid w:val="00181197"/>
    <w:rsid w:val="00181597"/>
    <w:rsid w:val="001817AD"/>
    <w:rsid w:val="00181EA5"/>
    <w:rsid w:val="00181EA6"/>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11A4"/>
    <w:rsid w:val="00192161"/>
    <w:rsid w:val="00193346"/>
    <w:rsid w:val="0019463D"/>
    <w:rsid w:val="001947DA"/>
    <w:rsid w:val="00194C06"/>
    <w:rsid w:val="00194DB5"/>
    <w:rsid w:val="00194F09"/>
    <w:rsid w:val="001970D0"/>
    <w:rsid w:val="00197F00"/>
    <w:rsid w:val="001A0A6C"/>
    <w:rsid w:val="001A1A05"/>
    <w:rsid w:val="001A29A9"/>
    <w:rsid w:val="001A2B47"/>
    <w:rsid w:val="001A2F69"/>
    <w:rsid w:val="001A3564"/>
    <w:rsid w:val="001A4D03"/>
    <w:rsid w:val="001A5315"/>
    <w:rsid w:val="001A572E"/>
    <w:rsid w:val="001A5A68"/>
    <w:rsid w:val="001A6CFA"/>
    <w:rsid w:val="001A6E7B"/>
    <w:rsid w:val="001A7FE1"/>
    <w:rsid w:val="001B0293"/>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7E8"/>
    <w:rsid w:val="001C0BF2"/>
    <w:rsid w:val="001C0C7D"/>
    <w:rsid w:val="001C1BE8"/>
    <w:rsid w:val="001C1E0F"/>
    <w:rsid w:val="001C22F5"/>
    <w:rsid w:val="001C2741"/>
    <w:rsid w:val="001C2FE4"/>
    <w:rsid w:val="001C3435"/>
    <w:rsid w:val="001C3F27"/>
    <w:rsid w:val="001C48DA"/>
    <w:rsid w:val="001C5CE3"/>
    <w:rsid w:val="001C6AF7"/>
    <w:rsid w:val="001C6E62"/>
    <w:rsid w:val="001C6ED4"/>
    <w:rsid w:val="001D050A"/>
    <w:rsid w:val="001D0554"/>
    <w:rsid w:val="001D140A"/>
    <w:rsid w:val="001D1425"/>
    <w:rsid w:val="001D1D08"/>
    <w:rsid w:val="001D1F59"/>
    <w:rsid w:val="001D36B9"/>
    <w:rsid w:val="001D3EF6"/>
    <w:rsid w:val="001D5284"/>
    <w:rsid w:val="001D5BEF"/>
    <w:rsid w:val="001D6DFD"/>
    <w:rsid w:val="001D72B2"/>
    <w:rsid w:val="001D78B2"/>
    <w:rsid w:val="001E07C1"/>
    <w:rsid w:val="001E0860"/>
    <w:rsid w:val="001E09E2"/>
    <w:rsid w:val="001E0ADF"/>
    <w:rsid w:val="001E1BEE"/>
    <w:rsid w:val="001E28AC"/>
    <w:rsid w:val="001E41D2"/>
    <w:rsid w:val="001E445A"/>
    <w:rsid w:val="001E44C0"/>
    <w:rsid w:val="001E4683"/>
    <w:rsid w:val="001E4762"/>
    <w:rsid w:val="001E518E"/>
    <w:rsid w:val="001E55A8"/>
    <w:rsid w:val="001E5E72"/>
    <w:rsid w:val="001E6BD3"/>
    <w:rsid w:val="001E7752"/>
    <w:rsid w:val="001F03B8"/>
    <w:rsid w:val="001F15A4"/>
    <w:rsid w:val="001F187E"/>
    <w:rsid w:val="001F1898"/>
    <w:rsid w:val="001F2975"/>
    <w:rsid w:val="001F4B22"/>
    <w:rsid w:val="001F56D2"/>
    <w:rsid w:val="001F62E6"/>
    <w:rsid w:val="001F6694"/>
    <w:rsid w:val="001F6F4E"/>
    <w:rsid w:val="001F6FAC"/>
    <w:rsid w:val="001F7089"/>
    <w:rsid w:val="001F724D"/>
    <w:rsid w:val="001F7715"/>
    <w:rsid w:val="001F79B4"/>
    <w:rsid w:val="002001E1"/>
    <w:rsid w:val="00202572"/>
    <w:rsid w:val="002025CC"/>
    <w:rsid w:val="002030DE"/>
    <w:rsid w:val="002044B5"/>
    <w:rsid w:val="00204A0C"/>
    <w:rsid w:val="00205E08"/>
    <w:rsid w:val="002060F6"/>
    <w:rsid w:val="00206165"/>
    <w:rsid w:val="00206AAA"/>
    <w:rsid w:val="002075F7"/>
    <w:rsid w:val="00207699"/>
    <w:rsid w:val="00210487"/>
    <w:rsid w:val="00210535"/>
    <w:rsid w:val="00210550"/>
    <w:rsid w:val="002107B1"/>
    <w:rsid w:val="00210C91"/>
    <w:rsid w:val="00211593"/>
    <w:rsid w:val="002116C9"/>
    <w:rsid w:val="00211A19"/>
    <w:rsid w:val="00211A5C"/>
    <w:rsid w:val="00211CE9"/>
    <w:rsid w:val="00211D91"/>
    <w:rsid w:val="00212053"/>
    <w:rsid w:val="00212686"/>
    <w:rsid w:val="00212A42"/>
    <w:rsid w:val="00213321"/>
    <w:rsid w:val="00214A7D"/>
    <w:rsid w:val="00214DB4"/>
    <w:rsid w:val="00215121"/>
    <w:rsid w:val="002158F9"/>
    <w:rsid w:val="00215E9A"/>
    <w:rsid w:val="00216449"/>
    <w:rsid w:val="00220573"/>
    <w:rsid w:val="0022087D"/>
    <w:rsid w:val="00220F00"/>
    <w:rsid w:val="00220F94"/>
    <w:rsid w:val="00221761"/>
    <w:rsid w:val="00221AA8"/>
    <w:rsid w:val="00222FBB"/>
    <w:rsid w:val="00222FEB"/>
    <w:rsid w:val="00223515"/>
    <w:rsid w:val="00223590"/>
    <w:rsid w:val="0022427F"/>
    <w:rsid w:val="0022537E"/>
    <w:rsid w:val="00225836"/>
    <w:rsid w:val="002266D1"/>
    <w:rsid w:val="00227561"/>
    <w:rsid w:val="00227767"/>
    <w:rsid w:val="00227BD6"/>
    <w:rsid w:val="00231186"/>
    <w:rsid w:val="0023313F"/>
    <w:rsid w:val="002331BE"/>
    <w:rsid w:val="00234947"/>
    <w:rsid w:val="00234D14"/>
    <w:rsid w:val="00235D4E"/>
    <w:rsid w:val="00236E92"/>
    <w:rsid w:val="00237B3C"/>
    <w:rsid w:val="00237FFE"/>
    <w:rsid w:val="00240385"/>
    <w:rsid w:val="002410D7"/>
    <w:rsid w:val="0024159E"/>
    <w:rsid w:val="0024199F"/>
    <w:rsid w:val="00242BB0"/>
    <w:rsid w:val="00242D87"/>
    <w:rsid w:val="00242E61"/>
    <w:rsid w:val="0024322E"/>
    <w:rsid w:val="00243B28"/>
    <w:rsid w:val="0024434C"/>
    <w:rsid w:val="002443AF"/>
    <w:rsid w:val="002444D4"/>
    <w:rsid w:val="002447EE"/>
    <w:rsid w:val="0024483C"/>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352"/>
    <w:rsid w:val="00264603"/>
    <w:rsid w:val="00264633"/>
    <w:rsid w:val="00264681"/>
    <w:rsid w:val="00265142"/>
    <w:rsid w:val="00265318"/>
    <w:rsid w:val="0026549E"/>
    <w:rsid w:val="00265532"/>
    <w:rsid w:val="00265AB7"/>
    <w:rsid w:val="00265E78"/>
    <w:rsid w:val="00266DA3"/>
    <w:rsid w:val="00267C60"/>
    <w:rsid w:val="00270071"/>
    <w:rsid w:val="00271E64"/>
    <w:rsid w:val="00272189"/>
    <w:rsid w:val="00273356"/>
    <w:rsid w:val="00273679"/>
    <w:rsid w:val="00273F3D"/>
    <w:rsid w:val="0027411D"/>
    <w:rsid w:val="0027452C"/>
    <w:rsid w:val="002755F1"/>
    <w:rsid w:val="00275BC9"/>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0016"/>
    <w:rsid w:val="0029041E"/>
    <w:rsid w:val="002912CB"/>
    <w:rsid w:val="002918DE"/>
    <w:rsid w:val="002925A5"/>
    <w:rsid w:val="002926E8"/>
    <w:rsid w:val="002936D7"/>
    <w:rsid w:val="00293931"/>
    <w:rsid w:val="00293D3B"/>
    <w:rsid w:val="00294918"/>
    <w:rsid w:val="00294F37"/>
    <w:rsid w:val="00295568"/>
    <w:rsid w:val="00296218"/>
    <w:rsid w:val="00296C0F"/>
    <w:rsid w:val="00296E6C"/>
    <w:rsid w:val="00297CAB"/>
    <w:rsid w:val="002A03A3"/>
    <w:rsid w:val="002A0B1F"/>
    <w:rsid w:val="002A1FB4"/>
    <w:rsid w:val="002A22C5"/>
    <w:rsid w:val="002A2E72"/>
    <w:rsid w:val="002A2EC6"/>
    <w:rsid w:val="002A2F39"/>
    <w:rsid w:val="002A3178"/>
    <w:rsid w:val="002A33AF"/>
    <w:rsid w:val="002A463B"/>
    <w:rsid w:val="002A4D55"/>
    <w:rsid w:val="002A4F05"/>
    <w:rsid w:val="002A65FF"/>
    <w:rsid w:val="002A67D3"/>
    <w:rsid w:val="002A6E96"/>
    <w:rsid w:val="002A76A0"/>
    <w:rsid w:val="002A7A3A"/>
    <w:rsid w:val="002B0FFD"/>
    <w:rsid w:val="002B1912"/>
    <w:rsid w:val="002B2133"/>
    <w:rsid w:val="002B2456"/>
    <w:rsid w:val="002B25F4"/>
    <w:rsid w:val="002B2DF2"/>
    <w:rsid w:val="002B2E0E"/>
    <w:rsid w:val="002B3581"/>
    <w:rsid w:val="002B39F1"/>
    <w:rsid w:val="002B3D45"/>
    <w:rsid w:val="002B3E1E"/>
    <w:rsid w:val="002B428E"/>
    <w:rsid w:val="002B4B3C"/>
    <w:rsid w:val="002B52C6"/>
    <w:rsid w:val="002B5B41"/>
    <w:rsid w:val="002B5F5E"/>
    <w:rsid w:val="002B6852"/>
    <w:rsid w:val="002B7192"/>
    <w:rsid w:val="002B78EF"/>
    <w:rsid w:val="002C02F1"/>
    <w:rsid w:val="002C12A1"/>
    <w:rsid w:val="002C1584"/>
    <w:rsid w:val="002C1E03"/>
    <w:rsid w:val="002C2A1E"/>
    <w:rsid w:val="002C365F"/>
    <w:rsid w:val="002C41D5"/>
    <w:rsid w:val="002C4BFF"/>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F7D"/>
    <w:rsid w:val="002D24E6"/>
    <w:rsid w:val="002D28C7"/>
    <w:rsid w:val="002D393A"/>
    <w:rsid w:val="002D3C92"/>
    <w:rsid w:val="002D5096"/>
    <w:rsid w:val="002D552E"/>
    <w:rsid w:val="002D5DF0"/>
    <w:rsid w:val="002D5E2A"/>
    <w:rsid w:val="002D61F6"/>
    <w:rsid w:val="002D69A9"/>
    <w:rsid w:val="002D738E"/>
    <w:rsid w:val="002D7543"/>
    <w:rsid w:val="002D7977"/>
    <w:rsid w:val="002D7BC3"/>
    <w:rsid w:val="002D7DBF"/>
    <w:rsid w:val="002E0D2D"/>
    <w:rsid w:val="002E153C"/>
    <w:rsid w:val="002E2143"/>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0CD2"/>
    <w:rsid w:val="002F14AB"/>
    <w:rsid w:val="002F1E30"/>
    <w:rsid w:val="002F2185"/>
    <w:rsid w:val="002F4E45"/>
    <w:rsid w:val="002F53FC"/>
    <w:rsid w:val="002F55DE"/>
    <w:rsid w:val="002F6735"/>
    <w:rsid w:val="002F6B6B"/>
    <w:rsid w:val="002F6DAF"/>
    <w:rsid w:val="002F6FD9"/>
    <w:rsid w:val="002F710D"/>
    <w:rsid w:val="002F710E"/>
    <w:rsid w:val="002F7246"/>
    <w:rsid w:val="002F7774"/>
    <w:rsid w:val="003002EC"/>
    <w:rsid w:val="00300AB0"/>
    <w:rsid w:val="00300B1B"/>
    <w:rsid w:val="0030186B"/>
    <w:rsid w:val="00301B0F"/>
    <w:rsid w:val="00303917"/>
    <w:rsid w:val="00304E88"/>
    <w:rsid w:val="00305ADC"/>
    <w:rsid w:val="00307561"/>
    <w:rsid w:val="003078A4"/>
    <w:rsid w:val="00310E93"/>
    <w:rsid w:val="003113CA"/>
    <w:rsid w:val="00313698"/>
    <w:rsid w:val="003138ED"/>
    <w:rsid w:val="00314703"/>
    <w:rsid w:val="00317A5E"/>
    <w:rsid w:val="00320B59"/>
    <w:rsid w:val="00321169"/>
    <w:rsid w:val="003213B0"/>
    <w:rsid w:val="00322590"/>
    <w:rsid w:val="003228C7"/>
    <w:rsid w:val="003242B3"/>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09C"/>
    <w:rsid w:val="0034018B"/>
    <w:rsid w:val="003401EB"/>
    <w:rsid w:val="0034055B"/>
    <w:rsid w:val="003405ED"/>
    <w:rsid w:val="0034091B"/>
    <w:rsid w:val="00340CCD"/>
    <w:rsid w:val="0034120B"/>
    <w:rsid w:val="00341743"/>
    <w:rsid w:val="00341DCD"/>
    <w:rsid w:val="003421D4"/>
    <w:rsid w:val="0034225F"/>
    <w:rsid w:val="00343A2D"/>
    <w:rsid w:val="00343DDE"/>
    <w:rsid w:val="003441B6"/>
    <w:rsid w:val="00344802"/>
    <w:rsid w:val="003448D0"/>
    <w:rsid w:val="00345A19"/>
    <w:rsid w:val="00345A66"/>
    <w:rsid w:val="00345BBB"/>
    <w:rsid w:val="003463B6"/>
    <w:rsid w:val="0034677D"/>
    <w:rsid w:val="00346807"/>
    <w:rsid w:val="00346A9A"/>
    <w:rsid w:val="00346B97"/>
    <w:rsid w:val="00347512"/>
    <w:rsid w:val="003509C2"/>
    <w:rsid w:val="00351490"/>
    <w:rsid w:val="00351605"/>
    <w:rsid w:val="00351E5A"/>
    <w:rsid w:val="00351F13"/>
    <w:rsid w:val="00352175"/>
    <w:rsid w:val="00352676"/>
    <w:rsid w:val="00352A8F"/>
    <w:rsid w:val="00352DD4"/>
    <w:rsid w:val="0035336C"/>
    <w:rsid w:val="003541F7"/>
    <w:rsid w:val="00354BEA"/>
    <w:rsid w:val="00355E50"/>
    <w:rsid w:val="0035600C"/>
    <w:rsid w:val="00356E3D"/>
    <w:rsid w:val="00357561"/>
    <w:rsid w:val="003578D4"/>
    <w:rsid w:val="00357B18"/>
    <w:rsid w:val="00357DE7"/>
    <w:rsid w:val="00357F28"/>
    <w:rsid w:val="00360ABA"/>
    <w:rsid w:val="00360FAE"/>
    <w:rsid w:val="00361048"/>
    <w:rsid w:val="00361655"/>
    <w:rsid w:val="00362EA3"/>
    <w:rsid w:val="003641EE"/>
    <w:rsid w:val="0036437B"/>
    <w:rsid w:val="00364899"/>
    <w:rsid w:val="00364D47"/>
    <w:rsid w:val="00365049"/>
    <w:rsid w:val="003651B1"/>
    <w:rsid w:val="0036634C"/>
    <w:rsid w:val="00366692"/>
    <w:rsid w:val="00366ECF"/>
    <w:rsid w:val="00367047"/>
    <w:rsid w:val="003678B4"/>
    <w:rsid w:val="00367D9E"/>
    <w:rsid w:val="00367DBC"/>
    <w:rsid w:val="00371EFA"/>
    <w:rsid w:val="00372318"/>
    <w:rsid w:val="00372450"/>
    <w:rsid w:val="0037248A"/>
    <w:rsid w:val="00372632"/>
    <w:rsid w:val="003733E0"/>
    <w:rsid w:val="00373A0A"/>
    <w:rsid w:val="003741F0"/>
    <w:rsid w:val="003757B0"/>
    <w:rsid w:val="00375A4A"/>
    <w:rsid w:val="0037609E"/>
    <w:rsid w:val="0037629C"/>
    <w:rsid w:val="0037693B"/>
    <w:rsid w:val="003777CB"/>
    <w:rsid w:val="00377E5C"/>
    <w:rsid w:val="00380B58"/>
    <w:rsid w:val="003817C4"/>
    <w:rsid w:val="003828E5"/>
    <w:rsid w:val="00382B84"/>
    <w:rsid w:val="00383133"/>
    <w:rsid w:val="00383595"/>
    <w:rsid w:val="003835CD"/>
    <w:rsid w:val="00383618"/>
    <w:rsid w:val="00384445"/>
    <w:rsid w:val="00385635"/>
    <w:rsid w:val="00385702"/>
    <w:rsid w:val="0038595D"/>
    <w:rsid w:val="00386272"/>
    <w:rsid w:val="00386925"/>
    <w:rsid w:val="00386BAC"/>
    <w:rsid w:val="003874FE"/>
    <w:rsid w:val="00387675"/>
    <w:rsid w:val="003878D6"/>
    <w:rsid w:val="00387D00"/>
    <w:rsid w:val="0039046D"/>
    <w:rsid w:val="003907EC"/>
    <w:rsid w:val="00390C6C"/>
    <w:rsid w:val="0039115C"/>
    <w:rsid w:val="003911BF"/>
    <w:rsid w:val="00391480"/>
    <w:rsid w:val="00391610"/>
    <w:rsid w:val="003919D9"/>
    <w:rsid w:val="00393251"/>
    <w:rsid w:val="003933DC"/>
    <w:rsid w:val="0039373D"/>
    <w:rsid w:val="00393809"/>
    <w:rsid w:val="00394BD3"/>
    <w:rsid w:val="0039569A"/>
    <w:rsid w:val="00395A87"/>
    <w:rsid w:val="00395E3B"/>
    <w:rsid w:val="003963CF"/>
    <w:rsid w:val="00396EF0"/>
    <w:rsid w:val="0039753E"/>
    <w:rsid w:val="003979F2"/>
    <w:rsid w:val="003A0876"/>
    <w:rsid w:val="003A108F"/>
    <w:rsid w:val="003A2486"/>
    <w:rsid w:val="003A263C"/>
    <w:rsid w:val="003A3B0F"/>
    <w:rsid w:val="003A3CCE"/>
    <w:rsid w:val="003A3F38"/>
    <w:rsid w:val="003A44AB"/>
    <w:rsid w:val="003A4A17"/>
    <w:rsid w:val="003A4C15"/>
    <w:rsid w:val="003A5609"/>
    <w:rsid w:val="003A66B4"/>
    <w:rsid w:val="003B0018"/>
    <w:rsid w:val="003B09E4"/>
    <w:rsid w:val="003B1040"/>
    <w:rsid w:val="003B11CE"/>
    <w:rsid w:val="003B14AD"/>
    <w:rsid w:val="003B17D0"/>
    <w:rsid w:val="003B1F90"/>
    <w:rsid w:val="003B2681"/>
    <w:rsid w:val="003B2734"/>
    <w:rsid w:val="003B2859"/>
    <w:rsid w:val="003B2F14"/>
    <w:rsid w:val="003B4F22"/>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6AE8"/>
    <w:rsid w:val="003C7466"/>
    <w:rsid w:val="003D1EBE"/>
    <w:rsid w:val="003D20B7"/>
    <w:rsid w:val="003D26C8"/>
    <w:rsid w:val="003D3CD7"/>
    <w:rsid w:val="003D44DB"/>
    <w:rsid w:val="003D4A40"/>
    <w:rsid w:val="003D4E62"/>
    <w:rsid w:val="003D4F1C"/>
    <w:rsid w:val="003D5509"/>
    <w:rsid w:val="003D6C21"/>
    <w:rsid w:val="003D73B7"/>
    <w:rsid w:val="003D79D2"/>
    <w:rsid w:val="003D7EB6"/>
    <w:rsid w:val="003E05C9"/>
    <w:rsid w:val="003E08E4"/>
    <w:rsid w:val="003E2EE4"/>
    <w:rsid w:val="003E3667"/>
    <w:rsid w:val="003E428D"/>
    <w:rsid w:val="003E44D8"/>
    <w:rsid w:val="003E493D"/>
    <w:rsid w:val="003E4B24"/>
    <w:rsid w:val="003E4E2E"/>
    <w:rsid w:val="003E5070"/>
    <w:rsid w:val="003E5686"/>
    <w:rsid w:val="003E5F67"/>
    <w:rsid w:val="003E604B"/>
    <w:rsid w:val="003E6763"/>
    <w:rsid w:val="003E6D6B"/>
    <w:rsid w:val="003E6ED1"/>
    <w:rsid w:val="003E72B8"/>
    <w:rsid w:val="003E7C24"/>
    <w:rsid w:val="003F06DE"/>
    <w:rsid w:val="003F096F"/>
    <w:rsid w:val="003F1881"/>
    <w:rsid w:val="003F1E48"/>
    <w:rsid w:val="003F3363"/>
    <w:rsid w:val="003F40F6"/>
    <w:rsid w:val="003F4B13"/>
    <w:rsid w:val="003F4D7E"/>
    <w:rsid w:val="003F53D0"/>
    <w:rsid w:val="003F54BC"/>
    <w:rsid w:val="003F5831"/>
    <w:rsid w:val="003F5BEE"/>
    <w:rsid w:val="003F5C7F"/>
    <w:rsid w:val="003F5D87"/>
    <w:rsid w:val="003F662F"/>
    <w:rsid w:val="003F7467"/>
    <w:rsid w:val="004007F4"/>
    <w:rsid w:val="00400A4C"/>
    <w:rsid w:val="00400BDD"/>
    <w:rsid w:val="00400C61"/>
    <w:rsid w:val="004028AE"/>
    <w:rsid w:val="00402A69"/>
    <w:rsid w:val="00403F31"/>
    <w:rsid w:val="004048CA"/>
    <w:rsid w:val="0040602E"/>
    <w:rsid w:val="00406466"/>
    <w:rsid w:val="0040646C"/>
    <w:rsid w:val="00407B00"/>
    <w:rsid w:val="0041007B"/>
    <w:rsid w:val="0041014A"/>
    <w:rsid w:val="00410172"/>
    <w:rsid w:val="00410681"/>
    <w:rsid w:val="00410FD5"/>
    <w:rsid w:val="0041139F"/>
    <w:rsid w:val="004113B0"/>
    <w:rsid w:val="004139B0"/>
    <w:rsid w:val="00413B22"/>
    <w:rsid w:val="004141D4"/>
    <w:rsid w:val="004150A1"/>
    <w:rsid w:val="00415B44"/>
    <w:rsid w:val="004172F5"/>
    <w:rsid w:val="00417344"/>
    <w:rsid w:val="00421786"/>
    <w:rsid w:val="00421DE5"/>
    <w:rsid w:val="00421E24"/>
    <w:rsid w:val="004237B1"/>
    <w:rsid w:val="004238B9"/>
    <w:rsid w:val="00423BFF"/>
    <w:rsid w:val="00424A12"/>
    <w:rsid w:val="0042547F"/>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3ABE"/>
    <w:rsid w:val="00443BDD"/>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84C"/>
    <w:rsid w:val="00460647"/>
    <w:rsid w:val="00460E46"/>
    <w:rsid w:val="00461F10"/>
    <w:rsid w:val="0046257C"/>
    <w:rsid w:val="00462AB4"/>
    <w:rsid w:val="0046389B"/>
    <w:rsid w:val="00463B52"/>
    <w:rsid w:val="004641DA"/>
    <w:rsid w:val="00464D50"/>
    <w:rsid w:val="004664E5"/>
    <w:rsid w:val="0046658E"/>
    <w:rsid w:val="004666E6"/>
    <w:rsid w:val="0046673A"/>
    <w:rsid w:val="0046692A"/>
    <w:rsid w:val="00470BEC"/>
    <w:rsid w:val="00470C8E"/>
    <w:rsid w:val="004711AE"/>
    <w:rsid w:val="004711C4"/>
    <w:rsid w:val="00471655"/>
    <w:rsid w:val="0047191E"/>
    <w:rsid w:val="00472F8F"/>
    <w:rsid w:val="00473573"/>
    <w:rsid w:val="00473682"/>
    <w:rsid w:val="00473AAF"/>
    <w:rsid w:val="0047407F"/>
    <w:rsid w:val="00474623"/>
    <w:rsid w:val="0047681A"/>
    <w:rsid w:val="00476CFE"/>
    <w:rsid w:val="00477521"/>
    <w:rsid w:val="00477B22"/>
    <w:rsid w:val="004804EF"/>
    <w:rsid w:val="00480B94"/>
    <w:rsid w:val="00481758"/>
    <w:rsid w:val="0048289E"/>
    <w:rsid w:val="00482E86"/>
    <w:rsid w:val="004845D9"/>
    <w:rsid w:val="0048516F"/>
    <w:rsid w:val="00485937"/>
    <w:rsid w:val="00485F82"/>
    <w:rsid w:val="00486BC0"/>
    <w:rsid w:val="00486D10"/>
    <w:rsid w:val="00487011"/>
    <w:rsid w:val="004878E5"/>
    <w:rsid w:val="00490A57"/>
    <w:rsid w:val="00490CEC"/>
    <w:rsid w:val="00491948"/>
    <w:rsid w:val="00491C8E"/>
    <w:rsid w:val="0049221C"/>
    <w:rsid w:val="00493052"/>
    <w:rsid w:val="004931F7"/>
    <w:rsid w:val="0049356B"/>
    <w:rsid w:val="00493793"/>
    <w:rsid w:val="00493867"/>
    <w:rsid w:val="00493D76"/>
    <w:rsid w:val="004943C7"/>
    <w:rsid w:val="00494438"/>
    <w:rsid w:val="004946BC"/>
    <w:rsid w:val="00494A5E"/>
    <w:rsid w:val="00495035"/>
    <w:rsid w:val="00495C30"/>
    <w:rsid w:val="00495D43"/>
    <w:rsid w:val="00495E30"/>
    <w:rsid w:val="0049629A"/>
    <w:rsid w:val="00496BD8"/>
    <w:rsid w:val="00497CB5"/>
    <w:rsid w:val="004A002D"/>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2FD4"/>
    <w:rsid w:val="004C404F"/>
    <w:rsid w:val="004C47B2"/>
    <w:rsid w:val="004C492B"/>
    <w:rsid w:val="004C492D"/>
    <w:rsid w:val="004C4C2D"/>
    <w:rsid w:val="004C58B5"/>
    <w:rsid w:val="004C64F8"/>
    <w:rsid w:val="004C741F"/>
    <w:rsid w:val="004C7F45"/>
    <w:rsid w:val="004D039B"/>
    <w:rsid w:val="004D07C3"/>
    <w:rsid w:val="004D09AD"/>
    <w:rsid w:val="004D0ADE"/>
    <w:rsid w:val="004D0B63"/>
    <w:rsid w:val="004D203F"/>
    <w:rsid w:val="004D238A"/>
    <w:rsid w:val="004D2550"/>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46C1"/>
    <w:rsid w:val="004E4B2D"/>
    <w:rsid w:val="004E4C70"/>
    <w:rsid w:val="004E4F30"/>
    <w:rsid w:val="004E5AAB"/>
    <w:rsid w:val="004E615C"/>
    <w:rsid w:val="004E6B6F"/>
    <w:rsid w:val="004E7757"/>
    <w:rsid w:val="004F02B6"/>
    <w:rsid w:val="004F0500"/>
    <w:rsid w:val="004F0687"/>
    <w:rsid w:val="004F1208"/>
    <w:rsid w:val="004F174B"/>
    <w:rsid w:val="004F205D"/>
    <w:rsid w:val="004F230C"/>
    <w:rsid w:val="004F2C4E"/>
    <w:rsid w:val="004F36D3"/>
    <w:rsid w:val="004F3997"/>
    <w:rsid w:val="004F4101"/>
    <w:rsid w:val="004F415B"/>
    <w:rsid w:val="004F4338"/>
    <w:rsid w:val="004F451A"/>
    <w:rsid w:val="004F5FCE"/>
    <w:rsid w:val="004F6437"/>
    <w:rsid w:val="004F678D"/>
    <w:rsid w:val="004F6D73"/>
    <w:rsid w:val="004F7345"/>
    <w:rsid w:val="004F7949"/>
    <w:rsid w:val="005003BA"/>
    <w:rsid w:val="00500AE1"/>
    <w:rsid w:val="00501024"/>
    <w:rsid w:val="005019A3"/>
    <w:rsid w:val="00501FA7"/>
    <w:rsid w:val="005027C2"/>
    <w:rsid w:val="00502832"/>
    <w:rsid w:val="0050294D"/>
    <w:rsid w:val="00503251"/>
    <w:rsid w:val="00503523"/>
    <w:rsid w:val="00503AAA"/>
    <w:rsid w:val="0050527C"/>
    <w:rsid w:val="005053A8"/>
    <w:rsid w:val="005058F5"/>
    <w:rsid w:val="00505BF3"/>
    <w:rsid w:val="00506A9E"/>
    <w:rsid w:val="00506FA1"/>
    <w:rsid w:val="005070DC"/>
    <w:rsid w:val="00507126"/>
    <w:rsid w:val="0050754F"/>
    <w:rsid w:val="0050781E"/>
    <w:rsid w:val="005078E8"/>
    <w:rsid w:val="00507902"/>
    <w:rsid w:val="00510991"/>
    <w:rsid w:val="005109A4"/>
    <w:rsid w:val="0051157E"/>
    <w:rsid w:val="00511646"/>
    <w:rsid w:val="00512503"/>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730B"/>
    <w:rsid w:val="00527AB1"/>
    <w:rsid w:val="00527D7A"/>
    <w:rsid w:val="00530DA5"/>
    <w:rsid w:val="005311FF"/>
    <w:rsid w:val="00532105"/>
    <w:rsid w:val="005321B5"/>
    <w:rsid w:val="00532532"/>
    <w:rsid w:val="00532811"/>
    <w:rsid w:val="00533509"/>
    <w:rsid w:val="0053363D"/>
    <w:rsid w:val="00533BAD"/>
    <w:rsid w:val="00534312"/>
    <w:rsid w:val="005354B6"/>
    <w:rsid w:val="00535756"/>
    <w:rsid w:val="00535D9C"/>
    <w:rsid w:val="0053615D"/>
    <w:rsid w:val="00536CC0"/>
    <w:rsid w:val="00536D49"/>
    <w:rsid w:val="00536F9C"/>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158B"/>
    <w:rsid w:val="0055162F"/>
    <w:rsid w:val="0055176D"/>
    <w:rsid w:val="00551AEF"/>
    <w:rsid w:val="00551BC5"/>
    <w:rsid w:val="00551E7A"/>
    <w:rsid w:val="00551E89"/>
    <w:rsid w:val="005526E5"/>
    <w:rsid w:val="00552C35"/>
    <w:rsid w:val="00552CF5"/>
    <w:rsid w:val="00553BDC"/>
    <w:rsid w:val="00554370"/>
    <w:rsid w:val="00554F4D"/>
    <w:rsid w:val="00556130"/>
    <w:rsid w:val="0055690D"/>
    <w:rsid w:val="00556BCF"/>
    <w:rsid w:val="005570B0"/>
    <w:rsid w:val="005575F6"/>
    <w:rsid w:val="00557ECD"/>
    <w:rsid w:val="0056064C"/>
    <w:rsid w:val="00560EFE"/>
    <w:rsid w:val="005617FF"/>
    <w:rsid w:val="00561F51"/>
    <w:rsid w:val="0056286F"/>
    <w:rsid w:val="00562E09"/>
    <w:rsid w:val="00563720"/>
    <w:rsid w:val="0056414B"/>
    <w:rsid w:val="00566721"/>
    <w:rsid w:val="0057235A"/>
    <w:rsid w:val="0057271F"/>
    <w:rsid w:val="00572AA8"/>
    <w:rsid w:val="00572F08"/>
    <w:rsid w:val="00573701"/>
    <w:rsid w:val="0057500A"/>
    <w:rsid w:val="0057508F"/>
    <w:rsid w:val="0057580A"/>
    <w:rsid w:val="00575858"/>
    <w:rsid w:val="00577268"/>
    <w:rsid w:val="005773C6"/>
    <w:rsid w:val="00577877"/>
    <w:rsid w:val="00577AFA"/>
    <w:rsid w:val="00580BE8"/>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69DE"/>
    <w:rsid w:val="005B714D"/>
    <w:rsid w:val="005B792A"/>
    <w:rsid w:val="005B7DB7"/>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600"/>
    <w:rsid w:val="005D2788"/>
    <w:rsid w:val="005D2D33"/>
    <w:rsid w:val="005D30E9"/>
    <w:rsid w:val="005D3BBB"/>
    <w:rsid w:val="005D3FFE"/>
    <w:rsid w:val="005D51A6"/>
    <w:rsid w:val="005D523E"/>
    <w:rsid w:val="005D5E15"/>
    <w:rsid w:val="005D5EF3"/>
    <w:rsid w:val="005D6A58"/>
    <w:rsid w:val="005D6BCB"/>
    <w:rsid w:val="005D6F43"/>
    <w:rsid w:val="005E08CE"/>
    <w:rsid w:val="005E0C99"/>
    <w:rsid w:val="005E154A"/>
    <w:rsid w:val="005E1A27"/>
    <w:rsid w:val="005E1C31"/>
    <w:rsid w:val="005E1D3E"/>
    <w:rsid w:val="005E1DA9"/>
    <w:rsid w:val="005E25B5"/>
    <w:rsid w:val="005E25C5"/>
    <w:rsid w:val="005E28DD"/>
    <w:rsid w:val="005E3594"/>
    <w:rsid w:val="005E4286"/>
    <w:rsid w:val="005E4F1B"/>
    <w:rsid w:val="005E5119"/>
    <w:rsid w:val="005E55BE"/>
    <w:rsid w:val="005E5F41"/>
    <w:rsid w:val="005E6115"/>
    <w:rsid w:val="005E6214"/>
    <w:rsid w:val="005E6E85"/>
    <w:rsid w:val="005E73BF"/>
    <w:rsid w:val="005E7A5B"/>
    <w:rsid w:val="005E7F29"/>
    <w:rsid w:val="005F0612"/>
    <w:rsid w:val="005F0857"/>
    <w:rsid w:val="005F0EF8"/>
    <w:rsid w:val="005F1EC9"/>
    <w:rsid w:val="005F2792"/>
    <w:rsid w:val="005F284F"/>
    <w:rsid w:val="005F2B81"/>
    <w:rsid w:val="005F307D"/>
    <w:rsid w:val="005F3646"/>
    <w:rsid w:val="005F3882"/>
    <w:rsid w:val="005F482E"/>
    <w:rsid w:val="005F528E"/>
    <w:rsid w:val="005F5356"/>
    <w:rsid w:val="005F5A15"/>
    <w:rsid w:val="005F71FF"/>
    <w:rsid w:val="005F7418"/>
    <w:rsid w:val="005F7504"/>
    <w:rsid w:val="005F7E2D"/>
    <w:rsid w:val="00600875"/>
    <w:rsid w:val="00600CBA"/>
    <w:rsid w:val="00602084"/>
    <w:rsid w:val="00603DD4"/>
    <w:rsid w:val="006043DD"/>
    <w:rsid w:val="00604575"/>
    <w:rsid w:val="00605BBE"/>
    <w:rsid w:val="00605EF1"/>
    <w:rsid w:val="00606A8E"/>
    <w:rsid w:val="0060788F"/>
    <w:rsid w:val="00610104"/>
    <w:rsid w:val="0061023C"/>
    <w:rsid w:val="006103F9"/>
    <w:rsid w:val="00610816"/>
    <w:rsid w:val="00610D86"/>
    <w:rsid w:val="00610FBA"/>
    <w:rsid w:val="00611A0F"/>
    <w:rsid w:val="006122AC"/>
    <w:rsid w:val="00612EF7"/>
    <w:rsid w:val="0061304A"/>
    <w:rsid w:val="00613A74"/>
    <w:rsid w:val="00613C86"/>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685A"/>
    <w:rsid w:val="006268CF"/>
    <w:rsid w:val="00627903"/>
    <w:rsid w:val="00627938"/>
    <w:rsid w:val="00631593"/>
    <w:rsid w:val="00631B3E"/>
    <w:rsid w:val="00631D57"/>
    <w:rsid w:val="00633602"/>
    <w:rsid w:val="0063417E"/>
    <w:rsid w:val="0063478E"/>
    <w:rsid w:val="00634F86"/>
    <w:rsid w:val="00635330"/>
    <w:rsid w:val="00635C7F"/>
    <w:rsid w:val="00636412"/>
    <w:rsid w:val="00636ADD"/>
    <w:rsid w:val="00636DCA"/>
    <w:rsid w:val="00637B1E"/>
    <w:rsid w:val="00637DA5"/>
    <w:rsid w:val="00640C98"/>
    <w:rsid w:val="00640EFA"/>
    <w:rsid w:val="00640FFE"/>
    <w:rsid w:val="00641287"/>
    <w:rsid w:val="00641634"/>
    <w:rsid w:val="0064203B"/>
    <w:rsid w:val="006423AD"/>
    <w:rsid w:val="00642996"/>
    <w:rsid w:val="00643132"/>
    <w:rsid w:val="006445B6"/>
    <w:rsid w:val="00644A63"/>
    <w:rsid w:val="00644C44"/>
    <w:rsid w:val="006457CF"/>
    <w:rsid w:val="00647100"/>
    <w:rsid w:val="006472A5"/>
    <w:rsid w:val="0064730D"/>
    <w:rsid w:val="006503CB"/>
    <w:rsid w:val="006509BA"/>
    <w:rsid w:val="00650ABF"/>
    <w:rsid w:val="00651148"/>
    <w:rsid w:val="006512DC"/>
    <w:rsid w:val="006513A3"/>
    <w:rsid w:val="00652766"/>
    <w:rsid w:val="00653D36"/>
    <w:rsid w:val="0065420D"/>
    <w:rsid w:val="006554AD"/>
    <w:rsid w:val="00655D5F"/>
    <w:rsid w:val="00655E2C"/>
    <w:rsid w:val="00655F2E"/>
    <w:rsid w:val="00657883"/>
    <w:rsid w:val="0066050C"/>
    <w:rsid w:val="006609E5"/>
    <w:rsid w:val="0066198B"/>
    <w:rsid w:val="00661B90"/>
    <w:rsid w:val="0066233F"/>
    <w:rsid w:val="00662841"/>
    <w:rsid w:val="0066342B"/>
    <w:rsid w:val="0066405B"/>
    <w:rsid w:val="0066442C"/>
    <w:rsid w:val="00664E1D"/>
    <w:rsid w:val="00664F66"/>
    <w:rsid w:val="00664F80"/>
    <w:rsid w:val="006656DE"/>
    <w:rsid w:val="006674F9"/>
    <w:rsid w:val="00667C16"/>
    <w:rsid w:val="00670530"/>
    <w:rsid w:val="0067089A"/>
    <w:rsid w:val="00670A59"/>
    <w:rsid w:val="0067209B"/>
    <w:rsid w:val="00672A2C"/>
    <w:rsid w:val="00672D2D"/>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5973"/>
    <w:rsid w:val="00686034"/>
    <w:rsid w:val="006901E3"/>
    <w:rsid w:val="006907B1"/>
    <w:rsid w:val="00692710"/>
    <w:rsid w:val="0069309B"/>
    <w:rsid w:val="00693154"/>
    <w:rsid w:val="0069342A"/>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22BD"/>
    <w:rsid w:val="006A2E1C"/>
    <w:rsid w:val="006A392A"/>
    <w:rsid w:val="006A44BF"/>
    <w:rsid w:val="006A463A"/>
    <w:rsid w:val="006A61AA"/>
    <w:rsid w:val="006A698C"/>
    <w:rsid w:val="006A74D5"/>
    <w:rsid w:val="006A7DDE"/>
    <w:rsid w:val="006B011D"/>
    <w:rsid w:val="006B03C6"/>
    <w:rsid w:val="006B113C"/>
    <w:rsid w:val="006B1241"/>
    <w:rsid w:val="006B1C47"/>
    <w:rsid w:val="006B1D45"/>
    <w:rsid w:val="006B2752"/>
    <w:rsid w:val="006B27E2"/>
    <w:rsid w:val="006B2C3F"/>
    <w:rsid w:val="006B4686"/>
    <w:rsid w:val="006B491C"/>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642D"/>
    <w:rsid w:val="006C6E16"/>
    <w:rsid w:val="006D014D"/>
    <w:rsid w:val="006D0494"/>
    <w:rsid w:val="006D11E9"/>
    <w:rsid w:val="006D3E62"/>
    <w:rsid w:val="006D40A4"/>
    <w:rsid w:val="006D439D"/>
    <w:rsid w:val="006D4AFD"/>
    <w:rsid w:val="006D4E63"/>
    <w:rsid w:val="006D7890"/>
    <w:rsid w:val="006D7C22"/>
    <w:rsid w:val="006E03C7"/>
    <w:rsid w:val="006E0887"/>
    <w:rsid w:val="006E0BD7"/>
    <w:rsid w:val="006E1CBF"/>
    <w:rsid w:val="006E2105"/>
    <w:rsid w:val="006E2B25"/>
    <w:rsid w:val="006E42C0"/>
    <w:rsid w:val="006E46D2"/>
    <w:rsid w:val="006E4979"/>
    <w:rsid w:val="006E49DD"/>
    <w:rsid w:val="006E525F"/>
    <w:rsid w:val="006E65F3"/>
    <w:rsid w:val="006E72B6"/>
    <w:rsid w:val="006F0744"/>
    <w:rsid w:val="006F1EFC"/>
    <w:rsid w:val="006F26B7"/>
    <w:rsid w:val="006F2F36"/>
    <w:rsid w:val="006F3186"/>
    <w:rsid w:val="006F3ED0"/>
    <w:rsid w:val="006F50F8"/>
    <w:rsid w:val="006F524A"/>
    <w:rsid w:val="006F56CA"/>
    <w:rsid w:val="006F571B"/>
    <w:rsid w:val="006F575F"/>
    <w:rsid w:val="006F68BB"/>
    <w:rsid w:val="006F7E3D"/>
    <w:rsid w:val="0070042A"/>
    <w:rsid w:val="00700E98"/>
    <w:rsid w:val="007017E6"/>
    <w:rsid w:val="007018AC"/>
    <w:rsid w:val="007021FA"/>
    <w:rsid w:val="00702647"/>
    <w:rsid w:val="00702BF1"/>
    <w:rsid w:val="007031A3"/>
    <w:rsid w:val="00703857"/>
    <w:rsid w:val="007045F1"/>
    <w:rsid w:val="007049F2"/>
    <w:rsid w:val="00704ABC"/>
    <w:rsid w:val="00704CFF"/>
    <w:rsid w:val="0070501C"/>
    <w:rsid w:val="0070513F"/>
    <w:rsid w:val="0070516F"/>
    <w:rsid w:val="00705B66"/>
    <w:rsid w:val="007073B8"/>
    <w:rsid w:val="0070755F"/>
    <w:rsid w:val="007076B3"/>
    <w:rsid w:val="00707BCB"/>
    <w:rsid w:val="007102E8"/>
    <w:rsid w:val="00710793"/>
    <w:rsid w:val="00710C3F"/>
    <w:rsid w:val="007119B5"/>
    <w:rsid w:val="00712168"/>
    <w:rsid w:val="007122D7"/>
    <w:rsid w:val="007124C2"/>
    <w:rsid w:val="00712520"/>
    <w:rsid w:val="00713950"/>
    <w:rsid w:val="007144C7"/>
    <w:rsid w:val="007156CA"/>
    <w:rsid w:val="00716B46"/>
    <w:rsid w:val="00716C39"/>
    <w:rsid w:val="00717D88"/>
    <w:rsid w:val="00720884"/>
    <w:rsid w:val="007208F1"/>
    <w:rsid w:val="00720C86"/>
    <w:rsid w:val="00720F0E"/>
    <w:rsid w:val="00721651"/>
    <w:rsid w:val="007217A9"/>
    <w:rsid w:val="00721917"/>
    <w:rsid w:val="00721930"/>
    <w:rsid w:val="007231E9"/>
    <w:rsid w:val="0072385D"/>
    <w:rsid w:val="00723C6C"/>
    <w:rsid w:val="00723F94"/>
    <w:rsid w:val="007249BD"/>
    <w:rsid w:val="00724E8C"/>
    <w:rsid w:val="00725859"/>
    <w:rsid w:val="00725CFC"/>
    <w:rsid w:val="00726226"/>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B9F"/>
    <w:rsid w:val="00736447"/>
    <w:rsid w:val="00736B4B"/>
    <w:rsid w:val="007375E3"/>
    <w:rsid w:val="00737FAA"/>
    <w:rsid w:val="00740446"/>
    <w:rsid w:val="00740782"/>
    <w:rsid w:val="00741294"/>
    <w:rsid w:val="0074133B"/>
    <w:rsid w:val="007416E9"/>
    <w:rsid w:val="007417B0"/>
    <w:rsid w:val="00741AF5"/>
    <w:rsid w:val="00741BC0"/>
    <w:rsid w:val="0074246D"/>
    <w:rsid w:val="00743590"/>
    <w:rsid w:val="00744757"/>
    <w:rsid w:val="00744E30"/>
    <w:rsid w:val="00744E53"/>
    <w:rsid w:val="00745B7C"/>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24CB"/>
    <w:rsid w:val="00753092"/>
    <w:rsid w:val="007531B7"/>
    <w:rsid w:val="0075354B"/>
    <w:rsid w:val="007535FB"/>
    <w:rsid w:val="00753A71"/>
    <w:rsid w:val="00754363"/>
    <w:rsid w:val="007550DF"/>
    <w:rsid w:val="00755594"/>
    <w:rsid w:val="007556B5"/>
    <w:rsid w:val="00755DC2"/>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FE7"/>
    <w:rsid w:val="007704CB"/>
    <w:rsid w:val="00770FD7"/>
    <w:rsid w:val="007714B1"/>
    <w:rsid w:val="007722BA"/>
    <w:rsid w:val="00772517"/>
    <w:rsid w:val="007734B0"/>
    <w:rsid w:val="00773972"/>
    <w:rsid w:val="00774228"/>
    <w:rsid w:val="00774D4C"/>
    <w:rsid w:val="00774E7D"/>
    <w:rsid w:val="00775065"/>
    <w:rsid w:val="007757A0"/>
    <w:rsid w:val="00776834"/>
    <w:rsid w:val="00777130"/>
    <w:rsid w:val="00777B43"/>
    <w:rsid w:val="00777F7D"/>
    <w:rsid w:val="00780996"/>
    <w:rsid w:val="0078132F"/>
    <w:rsid w:val="00782D02"/>
    <w:rsid w:val="00782F6B"/>
    <w:rsid w:val="0078389A"/>
    <w:rsid w:val="007848B1"/>
    <w:rsid w:val="0078550A"/>
    <w:rsid w:val="0078573C"/>
    <w:rsid w:val="00785D62"/>
    <w:rsid w:val="007865EF"/>
    <w:rsid w:val="00786BB5"/>
    <w:rsid w:val="007870FB"/>
    <w:rsid w:val="007872DF"/>
    <w:rsid w:val="00787E3E"/>
    <w:rsid w:val="00790A9F"/>
    <w:rsid w:val="007922CA"/>
    <w:rsid w:val="00792492"/>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8C5"/>
    <w:rsid w:val="007A45BB"/>
    <w:rsid w:val="007A5426"/>
    <w:rsid w:val="007A5636"/>
    <w:rsid w:val="007A659E"/>
    <w:rsid w:val="007A678D"/>
    <w:rsid w:val="007A67DB"/>
    <w:rsid w:val="007A7289"/>
    <w:rsid w:val="007A7648"/>
    <w:rsid w:val="007A7BBA"/>
    <w:rsid w:val="007A7F8C"/>
    <w:rsid w:val="007B0164"/>
    <w:rsid w:val="007B05D0"/>
    <w:rsid w:val="007B1FA1"/>
    <w:rsid w:val="007B2BF5"/>
    <w:rsid w:val="007B2ECF"/>
    <w:rsid w:val="007B320B"/>
    <w:rsid w:val="007B3531"/>
    <w:rsid w:val="007B364C"/>
    <w:rsid w:val="007B3699"/>
    <w:rsid w:val="007B3982"/>
    <w:rsid w:val="007B3A40"/>
    <w:rsid w:val="007B5121"/>
    <w:rsid w:val="007B515C"/>
    <w:rsid w:val="007B51C3"/>
    <w:rsid w:val="007B5261"/>
    <w:rsid w:val="007B572D"/>
    <w:rsid w:val="007B59BA"/>
    <w:rsid w:val="007B5D76"/>
    <w:rsid w:val="007B61C0"/>
    <w:rsid w:val="007B6B59"/>
    <w:rsid w:val="007B6D68"/>
    <w:rsid w:val="007B6F6C"/>
    <w:rsid w:val="007B7F2C"/>
    <w:rsid w:val="007C0049"/>
    <w:rsid w:val="007C0369"/>
    <w:rsid w:val="007C0799"/>
    <w:rsid w:val="007C1A58"/>
    <w:rsid w:val="007C212B"/>
    <w:rsid w:val="007C2567"/>
    <w:rsid w:val="007C2E04"/>
    <w:rsid w:val="007C3507"/>
    <w:rsid w:val="007C3A2B"/>
    <w:rsid w:val="007C4986"/>
    <w:rsid w:val="007C4AB8"/>
    <w:rsid w:val="007C4C67"/>
    <w:rsid w:val="007C4CA4"/>
    <w:rsid w:val="007C5EEE"/>
    <w:rsid w:val="007C7524"/>
    <w:rsid w:val="007C7DD1"/>
    <w:rsid w:val="007D02A8"/>
    <w:rsid w:val="007D02B3"/>
    <w:rsid w:val="007D0FA3"/>
    <w:rsid w:val="007D16B4"/>
    <w:rsid w:val="007D1CEC"/>
    <w:rsid w:val="007D1D54"/>
    <w:rsid w:val="007D1FD5"/>
    <w:rsid w:val="007D2667"/>
    <w:rsid w:val="007D2B70"/>
    <w:rsid w:val="007D30C3"/>
    <w:rsid w:val="007D4701"/>
    <w:rsid w:val="007D5AF6"/>
    <w:rsid w:val="007D7C8C"/>
    <w:rsid w:val="007D7FD5"/>
    <w:rsid w:val="007E029E"/>
    <w:rsid w:val="007E06D2"/>
    <w:rsid w:val="007E07FE"/>
    <w:rsid w:val="007E16BF"/>
    <w:rsid w:val="007E1708"/>
    <w:rsid w:val="007E1BC4"/>
    <w:rsid w:val="007E20F7"/>
    <w:rsid w:val="007E2165"/>
    <w:rsid w:val="007E2216"/>
    <w:rsid w:val="007E333A"/>
    <w:rsid w:val="007E3DE8"/>
    <w:rsid w:val="007E430E"/>
    <w:rsid w:val="007E5291"/>
    <w:rsid w:val="007E53A6"/>
    <w:rsid w:val="007E6B00"/>
    <w:rsid w:val="007E7A96"/>
    <w:rsid w:val="007E7D1F"/>
    <w:rsid w:val="007F207E"/>
    <w:rsid w:val="007F209D"/>
    <w:rsid w:val="007F2A87"/>
    <w:rsid w:val="007F2AC2"/>
    <w:rsid w:val="007F2C50"/>
    <w:rsid w:val="007F466C"/>
    <w:rsid w:val="007F4B0E"/>
    <w:rsid w:val="007F4B63"/>
    <w:rsid w:val="007F4B75"/>
    <w:rsid w:val="007F5683"/>
    <w:rsid w:val="007F57BD"/>
    <w:rsid w:val="007F5808"/>
    <w:rsid w:val="007F6574"/>
    <w:rsid w:val="007F661A"/>
    <w:rsid w:val="007F6A1B"/>
    <w:rsid w:val="007F77BB"/>
    <w:rsid w:val="007F7BA7"/>
    <w:rsid w:val="00800851"/>
    <w:rsid w:val="00800A4E"/>
    <w:rsid w:val="00801282"/>
    <w:rsid w:val="008012A5"/>
    <w:rsid w:val="008013A7"/>
    <w:rsid w:val="008026C6"/>
    <w:rsid w:val="00802955"/>
    <w:rsid w:val="008033E1"/>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1D33"/>
    <w:rsid w:val="008136AA"/>
    <w:rsid w:val="00813A6F"/>
    <w:rsid w:val="00814322"/>
    <w:rsid w:val="008146CB"/>
    <w:rsid w:val="008147F7"/>
    <w:rsid w:val="00814B77"/>
    <w:rsid w:val="0081510A"/>
    <w:rsid w:val="00815BB0"/>
    <w:rsid w:val="0081633B"/>
    <w:rsid w:val="008169DD"/>
    <w:rsid w:val="00816D06"/>
    <w:rsid w:val="00817EA6"/>
    <w:rsid w:val="00817F93"/>
    <w:rsid w:val="00817FE0"/>
    <w:rsid w:val="008215C7"/>
    <w:rsid w:val="008228D8"/>
    <w:rsid w:val="008231D1"/>
    <w:rsid w:val="0082396B"/>
    <w:rsid w:val="008245D8"/>
    <w:rsid w:val="00824D86"/>
    <w:rsid w:val="00825C36"/>
    <w:rsid w:val="00826595"/>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68E6"/>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3CE9"/>
    <w:rsid w:val="00844074"/>
    <w:rsid w:val="00844A53"/>
    <w:rsid w:val="00844BAC"/>
    <w:rsid w:val="00844E5F"/>
    <w:rsid w:val="00845000"/>
    <w:rsid w:val="0084501E"/>
    <w:rsid w:val="00845ACF"/>
    <w:rsid w:val="008466A6"/>
    <w:rsid w:val="008466DA"/>
    <w:rsid w:val="00846CBD"/>
    <w:rsid w:val="00847964"/>
    <w:rsid w:val="00847F90"/>
    <w:rsid w:val="00850AFA"/>
    <w:rsid w:val="0085189A"/>
    <w:rsid w:val="00852386"/>
    <w:rsid w:val="0085246D"/>
    <w:rsid w:val="008528A1"/>
    <w:rsid w:val="00852D4C"/>
    <w:rsid w:val="00852DC5"/>
    <w:rsid w:val="00852E9A"/>
    <w:rsid w:val="00853005"/>
    <w:rsid w:val="008532DC"/>
    <w:rsid w:val="0085347B"/>
    <w:rsid w:val="0085387A"/>
    <w:rsid w:val="00854DB6"/>
    <w:rsid w:val="00855487"/>
    <w:rsid w:val="008557E6"/>
    <w:rsid w:val="00855983"/>
    <w:rsid w:val="00855E26"/>
    <w:rsid w:val="00856767"/>
    <w:rsid w:val="00857B18"/>
    <w:rsid w:val="0086003D"/>
    <w:rsid w:val="008602F2"/>
    <w:rsid w:val="0086065E"/>
    <w:rsid w:val="00860ED2"/>
    <w:rsid w:val="00861116"/>
    <w:rsid w:val="00861996"/>
    <w:rsid w:val="0086286F"/>
    <w:rsid w:val="00863AD4"/>
    <w:rsid w:val="008645EA"/>
    <w:rsid w:val="0086485C"/>
    <w:rsid w:val="008648C9"/>
    <w:rsid w:val="008653DB"/>
    <w:rsid w:val="00865448"/>
    <w:rsid w:val="00866D08"/>
    <w:rsid w:val="008677A9"/>
    <w:rsid w:val="00870388"/>
    <w:rsid w:val="00870736"/>
    <w:rsid w:val="008715F6"/>
    <w:rsid w:val="00871C40"/>
    <w:rsid w:val="00872313"/>
    <w:rsid w:val="0087235A"/>
    <w:rsid w:val="0087265E"/>
    <w:rsid w:val="008728DF"/>
    <w:rsid w:val="00872EEC"/>
    <w:rsid w:val="00873A02"/>
    <w:rsid w:val="008746A5"/>
    <w:rsid w:val="00874824"/>
    <w:rsid w:val="00875E54"/>
    <w:rsid w:val="00876AD3"/>
    <w:rsid w:val="0087755B"/>
    <w:rsid w:val="00880804"/>
    <w:rsid w:val="008812DD"/>
    <w:rsid w:val="00881353"/>
    <w:rsid w:val="00881381"/>
    <w:rsid w:val="00881D74"/>
    <w:rsid w:val="0088288F"/>
    <w:rsid w:val="00882A02"/>
    <w:rsid w:val="0088322B"/>
    <w:rsid w:val="00883457"/>
    <w:rsid w:val="00883F67"/>
    <w:rsid w:val="0088402E"/>
    <w:rsid w:val="00884438"/>
    <w:rsid w:val="008845D7"/>
    <w:rsid w:val="008852CF"/>
    <w:rsid w:val="008857D3"/>
    <w:rsid w:val="008859D8"/>
    <w:rsid w:val="00885C98"/>
    <w:rsid w:val="00885F6C"/>
    <w:rsid w:val="008867E2"/>
    <w:rsid w:val="00886849"/>
    <w:rsid w:val="00887068"/>
    <w:rsid w:val="0089114B"/>
    <w:rsid w:val="008914B2"/>
    <w:rsid w:val="00894AC6"/>
    <w:rsid w:val="0089505C"/>
    <w:rsid w:val="008953B8"/>
    <w:rsid w:val="00897ABF"/>
    <w:rsid w:val="00897B0F"/>
    <w:rsid w:val="008A0284"/>
    <w:rsid w:val="008A045E"/>
    <w:rsid w:val="008A06B4"/>
    <w:rsid w:val="008A14D2"/>
    <w:rsid w:val="008A1AD9"/>
    <w:rsid w:val="008A26C9"/>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E41"/>
    <w:rsid w:val="008B6E67"/>
    <w:rsid w:val="008B748D"/>
    <w:rsid w:val="008B77A8"/>
    <w:rsid w:val="008B7EF9"/>
    <w:rsid w:val="008C0C82"/>
    <w:rsid w:val="008C2519"/>
    <w:rsid w:val="008C33F5"/>
    <w:rsid w:val="008C3A30"/>
    <w:rsid w:val="008C47A5"/>
    <w:rsid w:val="008C725C"/>
    <w:rsid w:val="008C76C4"/>
    <w:rsid w:val="008C7BFF"/>
    <w:rsid w:val="008D030F"/>
    <w:rsid w:val="008D09B8"/>
    <w:rsid w:val="008D10C9"/>
    <w:rsid w:val="008D1459"/>
    <w:rsid w:val="008D168C"/>
    <w:rsid w:val="008D1AFB"/>
    <w:rsid w:val="008D1DA6"/>
    <w:rsid w:val="008D27CA"/>
    <w:rsid w:val="008D2853"/>
    <w:rsid w:val="008D33B5"/>
    <w:rsid w:val="008D378E"/>
    <w:rsid w:val="008D3EBF"/>
    <w:rsid w:val="008D4676"/>
    <w:rsid w:val="008D4833"/>
    <w:rsid w:val="008D55A0"/>
    <w:rsid w:val="008D5A3C"/>
    <w:rsid w:val="008D7105"/>
    <w:rsid w:val="008D76E0"/>
    <w:rsid w:val="008D7AFE"/>
    <w:rsid w:val="008E0012"/>
    <w:rsid w:val="008E0F3D"/>
    <w:rsid w:val="008E120B"/>
    <w:rsid w:val="008E1210"/>
    <w:rsid w:val="008E16C3"/>
    <w:rsid w:val="008E29F9"/>
    <w:rsid w:val="008E32E6"/>
    <w:rsid w:val="008E387D"/>
    <w:rsid w:val="008E3BFE"/>
    <w:rsid w:val="008E3C06"/>
    <w:rsid w:val="008E4A24"/>
    <w:rsid w:val="008E57E6"/>
    <w:rsid w:val="008E6284"/>
    <w:rsid w:val="008E6906"/>
    <w:rsid w:val="008E6A28"/>
    <w:rsid w:val="008E6A66"/>
    <w:rsid w:val="008E72E4"/>
    <w:rsid w:val="008E7BA5"/>
    <w:rsid w:val="008F131D"/>
    <w:rsid w:val="008F13B6"/>
    <w:rsid w:val="008F1494"/>
    <w:rsid w:val="008F1BA4"/>
    <w:rsid w:val="008F256F"/>
    <w:rsid w:val="008F2591"/>
    <w:rsid w:val="008F35C5"/>
    <w:rsid w:val="008F3B5F"/>
    <w:rsid w:val="008F3BED"/>
    <w:rsid w:val="008F4006"/>
    <w:rsid w:val="008F4BB1"/>
    <w:rsid w:val="008F4BC1"/>
    <w:rsid w:val="008F5956"/>
    <w:rsid w:val="008F5AB6"/>
    <w:rsid w:val="008F5CEB"/>
    <w:rsid w:val="008F66AD"/>
    <w:rsid w:val="008F6CCC"/>
    <w:rsid w:val="008F6D1D"/>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742B"/>
    <w:rsid w:val="009202D2"/>
    <w:rsid w:val="009203FA"/>
    <w:rsid w:val="00920B96"/>
    <w:rsid w:val="00921511"/>
    <w:rsid w:val="00921AD3"/>
    <w:rsid w:val="00921BD4"/>
    <w:rsid w:val="00921DD5"/>
    <w:rsid w:val="00922157"/>
    <w:rsid w:val="009222CA"/>
    <w:rsid w:val="009225A5"/>
    <w:rsid w:val="00922856"/>
    <w:rsid w:val="00922BA3"/>
    <w:rsid w:val="00922E3F"/>
    <w:rsid w:val="0092357A"/>
    <w:rsid w:val="009238E9"/>
    <w:rsid w:val="009239C1"/>
    <w:rsid w:val="00923F77"/>
    <w:rsid w:val="009246BD"/>
    <w:rsid w:val="00924BDB"/>
    <w:rsid w:val="00925045"/>
    <w:rsid w:val="00925202"/>
    <w:rsid w:val="00925B2C"/>
    <w:rsid w:val="00925EF4"/>
    <w:rsid w:val="0092677F"/>
    <w:rsid w:val="00926AE2"/>
    <w:rsid w:val="00926F9B"/>
    <w:rsid w:val="00927425"/>
    <w:rsid w:val="00927449"/>
    <w:rsid w:val="00927600"/>
    <w:rsid w:val="009308CF"/>
    <w:rsid w:val="00930928"/>
    <w:rsid w:val="009311A2"/>
    <w:rsid w:val="00931BFC"/>
    <w:rsid w:val="00933065"/>
    <w:rsid w:val="009330F9"/>
    <w:rsid w:val="009331FE"/>
    <w:rsid w:val="00933B6F"/>
    <w:rsid w:val="00933E98"/>
    <w:rsid w:val="00933F3A"/>
    <w:rsid w:val="009349B8"/>
    <w:rsid w:val="00934F08"/>
    <w:rsid w:val="009358FB"/>
    <w:rsid w:val="00935A1C"/>
    <w:rsid w:val="009365B8"/>
    <w:rsid w:val="00936682"/>
    <w:rsid w:val="00936AB8"/>
    <w:rsid w:val="009375E4"/>
    <w:rsid w:val="00940007"/>
    <w:rsid w:val="0094016A"/>
    <w:rsid w:val="00940D81"/>
    <w:rsid w:val="00941912"/>
    <w:rsid w:val="00941D1B"/>
    <w:rsid w:val="00941D8C"/>
    <w:rsid w:val="00942857"/>
    <w:rsid w:val="00942B88"/>
    <w:rsid w:val="00942FB2"/>
    <w:rsid w:val="00943C3F"/>
    <w:rsid w:val="00943F99"/>
    <w:rsid w:val="0094511D"/>
    <w:rsid w:val="0094531C"/>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D66"/>
    <w:rsid w:val="0096062E"/>
    <w:rsid w:val="00960F73"/>
    <w:rsid w:val="00961305"/>
    <w:rsid w:val="0096250B"/>
    <w:rsid w:val="009635FF"/>
    <w:rsid w:val="00963C3D"/>
    <w:rsid w:val="00963D2D"/>
    <w:rsid w:val="00964347"/>
    <w:rsid w:val="009644C7"/>
    <w:rsid w:val="00964E82"/>
    <w:rsid w:val="00965589"/>
    <w:rsid w:val="009656E0"/>
    <w:rsid w:val="00965DDA"/>
    <w:rsid w:val="00966FB6"/>
    <w:rsid w:val="009703DE"/>
    <w:rsid w:val="00970B54"/>
    <w:rsid w:val="00971105"/>
    <w:rsid w:val="0097120E"/>
    <w:rsid w:val="0097146C"/>
    <w:rsid w:val="00971C78"/>
    <w:rsid w:val="009729BD"/>
    <w:rsid w:val="0097338C"/>
    <w:rsid w:val="009735A9"/>
    <w:rsid w:val="00975A09"/>
    <w:rsid w:val="00976270"/>
    <w:rsid w:val="009765B6"/>
    <w:rsid w:val="0097661F"/>
    <w:rsid w:val="00976934"/>
    <w:rsid w:val="009779FA"/>
    <w:rsid w:val="009800D9"/>
    <w:rsid w:val="009804A0"/>
    <w:rsid w:val="0098082A"/>
    <w:rsid w:val="00980DCC"/>
    <w:rsid w:val="00980F8B"/>
    <w:rsid w:val="00981EC4"/>
    <w:rsid w:val="0098228B"/>
    <w:rsid w:val="0098290F"/>
    <w:rsid w:val="00982A76"/>
    <w:rsid w:val="00982C41"/>
    <w:rsid w:val="00983197"/>
    <w:rsid w:val="009834AC"/>
    <w:rsid w:val="00983C9E"/>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208B"/>
    <w:rsid w:val="009921A7"/>
    <w:rsid w:val="00992AE7"/>
    <w:rsid w:val="00993D2E"/>
    <w:rsid w:val="00994729"/>
    <w:rsid w:val="009959CE"/>
    <w:rsid w:val="00995EDB"/>
    <w:rsid w:val="00997B3E"/>
    <w:rsid w:val="009A0B43"/>
    <w:rsid w:val="009A1CF1"/>
    <w:rsid w:val="009A2BFE"/>
    <w:rsid w:val="009A320B"/>
    <w:rsid w:val="009A37E5"/>
    <w:rsid w:val="009A3B9B"/>
    <w:rsid w:val="009A3C88"/>
    <w:rsid w:val="009A58B7"/>
    <w:rsid w:val="009A62E6"/>
    <w:rsid w:val="009A6486"/>
    <w:rsid w:val="009A6E44"/>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BEA"/>
    <w:rsid w:val="009B4C60"/>
    <w:rsid w:val="009B505E"/>
    <w:rsid w:val="009B5172"/>
    <w:rsid w:val="009B6886"/>
    <w:rsid w:val="009B6C89"/>
    <w:rsid w:val="009B6D3D"/>
    <w:rsid w:val="009C0079"/>
    <w:rsid w:val="009C065F"/>
    <w:rsid w:val="009C08D6"/>
    <w:rsid w:val="009C1980"/>
    <w:rsid w:val="009C1B56"/>
    <w:rsid w:val="009C1D97"/>
    <w:rsid w:val="009C223B"/>
    <w:rsid w:val="009C2A93"/>
    <w:rsid w:val="009C2C8F"/>
    <w:rsid w:val="009C3275"/>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6181"/>
    <w:rsid w:val="009E01E2"/>
    <w:rsid w:val="009E04AD"/>
    <w:rsid w:val="009E2016"/>
    <w:rsid w:val="009E26DB"/>
    <w:rsid w:val="009E31E2"/>
    <w:rsid w:val="009E3931"/>
    <w:rsid w:val="009E399F"/>
    <w:rsid w:val="009E3E06"/>
    <w:rsid w:val="009E4B1C"/>
    <w:rsid w:val="009E4C9E"/>
    <w:rsid w:val="009E5118"/>
    <w:rsid w:val="009E534D"/>
    <w:rsid w:val="009E57E8"/>
    <w:rsid w:val="009E5D06"/>
    <w:rsid w:val="009E6238"/>
    <w:rsid w:val="009E65AD"/>
    <w:rsid w:val="009E66AE"/>
    <w:rsid w:val="009F0251"/>
    <w:rsid w:val="009F0A86"/>
    <w:rsid w:val="009F1197"/>
    <w:rsid w:val="009F13A6"/>
    <w:rsid w:val="009F17D3"/>
    <w:rsid w:val="009F1C01"/>
    <w:rsid w:val="009F1D76"/>
    <w:rsid w:val="009F203D"/>
    <w:rsid w:val="009F277F"/>
    <w:rsid w:val="009F31A9"/>
    <w:rsid w:val="009F37E4"/>
    <w:rsid w:val="009F3976"/>
    <w:rsid w:val="009F400D"/>
    <w:rsid w:val="009F4514"/>
    <w:rsid w:val="009F4584"/>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5002"/>
    <w:rsid w:val="00A05B82"/>
    <w:rsid w:val="00A05F0D"/>
    <w:rsid w:val="00A06140"/>
    <w:rsid w:val="00A071D6"/>
    <w:rsid w:val="00A07715"/>
    <w:rsid w:val="00A07790"/>
    <w:rsid w:val="00A07872"/>
    <w:rsid w:val="00A0799B"/>
    <w:rsid w:val="00A07E05"/>
    <w:rsid w:val="00A1018D"/>
    <w:rsid w:val="00A1060C"/>
    <w:rsid w:val="00A10BBE"/>
    <w:rsid w:val="00A10C46"/>
    <w:rsid w:val="00A11347"/>
    <w:rsid w:val="00A122BE"/>
    <w:rsid w:val="00A12959"/>
    <w:rsid w:val="00A12B36"/>
    <w:rsid w:val="00A1343B"/>
    <w:rsid w:val="00A13AD6"/>
    <w:rsid w:val="00A13F6D"/>
    <w:rsid w:val="00A143BB"/>
    <w:rsid w:val="00A148A7"/>
    <w:rsid w:val="00A14B6D"/>
    <w:rsid w:val="00A156C7"/>
    <w:rsid w:val="00A15727"/>
    <w:rsid w:val="00A15C26"/>
    <w:rsid w:val="00A16565"/>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27B93"/>
    <w:rsid w:val="00A304EE"/>
    <w:rsid w:val="00A30548"/>
    <w:rsid w:val="00A30729"/>
    <w:rsid w:val="00A3082B"/>
    <w:rsid w:val="00A30862"/>
    <w:rsid w:val="00A308E2"/>
    <w:rsid w:val="00A30F9E"/>
    <w:rsid w:val="00A31142"/>
    <w:rsid w:val="00A31711"/>
    <w:rsid w:val="00A31D1A"/>
    <w:rsid w:val="00A31F00"/>
    <w:rsid w:val="00A31F50"/>
    <w:rsid w:val="00A324A9"/>
    <w:rsid w:val="00A3296C"/>
    <w:rsid w:val="00A329CD"/>
    <w:rsid w:val="00A338F8"/>
    <w:rsid w:val="00A33B6C"/>
    <w:rsid w:val="00A33F11"/>
    <w:rsid w:val="00A343D8"/>
    <w:rsid w:val="00A34D65"/>
    <w:rsid w:val="00A35373"/>
    <w:rsid w:val="00A35414"/>
    <w:rsid w:val="00A354E0"/>
    <w:rsid w:val="00A359FA"/>
    <w:rsid w:val="00A35E6C"/>
    <w:rsid w:val="00A36392"/>
    <w:rsid w:val="00A37851"/>
    <w:rsid w:val="00A37A9D"/>
    <w:rsid w:val="00A37C49"/>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4FE9"/>
    <w:rsid w:val="00A45333"/>
    <w:rsid w:val="00A45CB7"/>
    <w:rsid w:val="00A45E4F"/>
    <w:rsid w:val="00A47140"/>
    <w:rsid w:val="00A47267"/>
    <w:rsid w:val="00A47914"/>
    <w:rsid w:val="00A50286"/>
    <w:rsid w:val="00A504C1"/>
    <w:rsid w:val="00A50C9F"/>
    <w:rsid w:val="00A50DE4"/>
    <w:rsid w:val="00A51BB8"/>
    <w:rsid w:val="00A523D4"/>
    <w:rsid w:val="00A5264B"/>
    <w:rsid w:val="00A5273B"/>
    <w:rsid w:val="00A5345C"/>
    <w:rsid w:val="00A5346F"/>
    <w:rsid w:val="00A53D8E"/>
    <w:rsid w:val="00A53E7A"/>
    <w:rsid w:val="00A548C3"/>
    <w:rsid w:val="00A54D0A"/>
    <w:rsid w:val="00A563A7"/>
    <w:rsid w:val="00A56429"/>
    <w:rsid w:val="00A566AA"/>
    <w:rsid w:val="00A602D3"/>
    <w:rsid w:val="00A60C38"/>
    <w:rsid w:val="00A61095"/>
    <w:rsid w:val="00A616BA"/>
    <w:rsid w:val="00A62BEC"/>
    <w:rsid w:val="00A632D5"/>
    <w:rsid w:val="00A63361"/>
    <w:rsid w:val="00A63AFC"/>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7C3"/>
    <w:rsid w:val="00A71E2B"/>
    <w:rsid w:val="00A72295"/>
    <w:rsid w:val="00A72E9D"/>
    <w:rsid w:val="00A73B9A"/>
    <w:rsid w:val="00A73BF3"/>
    <w:rsid w:val="00A7431C"/>
    <w:rsid w:val="00A76F3C"/>
    <w:rsid w:val="00A77598"/>
    <w:rsid w:val="00A77B8D"/>
    <w:rsid w:val="00A80859"/>
    <w:rsid w:val="00A823E1"/>
    <w:rsid w:val="00A8240C"/>
    <w:rsid w:val="00A82749"/>
    <w:rsid w:val="00A83540"/>
    <w:rsid w:val="00A84E2B"/>
    <w:rsid w:val="00A8516E"/>
    <w:rsid w:val="00A853B3"/>
    <w:rsid w:val="00A8568D"/>
    <w:rsid w:val="00A86214"/>
    <w:rsid w:val="00A86453"/>
    <w:rsid w:val="00A866F3"/>
    <w:rsid w:val="00A86F47"/>
    <w:rsid w:val="00A872B0"/>
    <w:rsid w:val="00A8730B"/>
    <w:rsid w:val="00A87D36"/>
    <w:rsid w:val="00A9047E"/>
    <w:rsid w:val="00A90915"/>
    <w:rsid w:val="00A90CF2"/>
    <w:rsid w:val="00A90E0F"/>
    <w:rsid w:val="00A910F6"/>
    <w:rsid w:val="00A917B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3313"/>
    <w:rsid w:val="00AB411C"/>
    <w:rsid w:val="00AB68F1"/>
    <w:rsid w:val="00AB6C0A"/>
    <w:rsid w:val="00AB6F2B"/>
    <w:rsid w:val="00AB72F5"/>
    <w:rsid w:val="00AC0B03"/>
    <w:rsid w:val="00AC1B84"/>
    <w:rsid w:val="00AC1EBB"/>
    <w:rsid w:val="00AC2695"/>
    <w:rsid w:val="00AC29C9"/>
    <w:rsid w:val="00AC2D2A"/>
    <w:rsid w:val="00AC3365"/>
    <w:rsid w:val="00AC3BF5"/>
    <w:rsid w:val="00AC3D05"/>
    <w:rsid w:val="00AC436C"/>
    <w:rsid w:val="00AC4B7C"/>
    <w:rsid w:val="00AC60E4"/>
    <w:rsid w:val="00AC7295"/>
    <w:rsid w:val="00AC72E6"/>
    <w:rsid w:val="00AD08E7"/>
    <w:rsid w:val="00AD0A9A"/>
    <w:rsid w:val="00AD0E91"/>
    <w:rsid w:val="00AD111D"/>
    <w:rsid w:val="00AD18D3"/>
    <w:rsid w:val="00AD1E05"/>
    <w:rsid w:val="00AD29F8"/>
    <w:rsid w:val="00AD31F2"/>
    <w:rsid w:val="00AD32DC"/>
    <w:rsid w:val="00AD41FE"/>
    <w:rsid w:val="00AD4557"/>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38FF"/>
    <w:rsid w:val="00AF43F9"/>
    <w:rsid w:val="00AF4D18"/>
    <w:rsid w:val="00AF5676"/>
    <w:rsid w:val="00AF59F4"/>
    <w:rsid w:val="00AF7017"/>
    <w:rsid w:val="00AF7A27"/>
    <w:rsid w:val="00AF7B00"/>
    <w:rsid w:val="00AF7BCD"/>
    <w:rsid w:val="00B0017A"/>
    <w:rsid w:val="00B008A6"/>
    <w:rsid w:val="00B01259"/>
    <w:rsid w:val="00B038F3"/>
    <w:rsid w:val="00B03C35"/>
    <w:rsid w:val="00B04043"/>
    <w:rsid w:val="00B040C9"/>
    <w:rsid w:val="00B0413A"/>
    <w:rsid w:val="00B04270"/>
    <w:rsid w:val="00B045D2"/>
    <w:rsid w:val="00B04FE8"/>
    <w:rsid w:val="00B0577F"/>
    <w:rsid w:val="00B064BC"/>
    <w:rsid w:val="00B068F6"/>
    <w:rsid w:val="00B06998"/>
    <w:rsid w:val="00B06A0F"/>
    <w:rsid w:val="00B06AED"/>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44C7"/>
    <w:rsid w:val="00B25041"/>
    <w:rsid w:val="00B25D72"/>
    <w:rsid w:val="00B26CEC"/>
    <w:rsid w:val="00B26E5F"/>
    <w:rsid w:val="00B27F33"/>
    <w:rsid w:val="00B301B9"/>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6AD"/>
    <w:rsid w:val="00B47CC0"/>
    <w:rsid w:val="00B508EC"/>
    <w:rsid w:val="00B52138"/>
    <w:rsid w:val="00B52D37"/>
    <w:rsid w:val="00B53075"/>
    <w:rsid w:val="00B5338E"/>
    <w:rsid w:val="00B53847"/>
    <w:rsid w:val="00B5459E"/>
    <w:rsid w:val="00B548A2"/>
    <w:rsid w:val="00B56314"/>
    <w:rsid w:val="00B56943"/>
    <w:rsid w:val="00B56D5E"/>
    <w:rsid w:val="00B605A0"/>
    <w:rsid w:val="00B60AA9"/>
    <w:rsid w:val="00B62037"/>
    <w:rsid w:val="00B6223F"/>
    <w:rsid w:val="00B64091"/>
    <w:rsid w:val="00B64167"/>
    <w:rsid w:val="00B64E0A"/>
    <w:rsid w:val="00B65EF4"/>
    <w:rsid w:val="00B6638F"/>
    <w:rsid w:val="00B677DC"/>
    <w:rsid w:val="00B70AFF"/>
    <w:rsid w:val="00B70C2F"/>
    <w:rsid w:val="00B70DA1"/>
    <w:rsid w:val="00B71610"/>
    <w:rsid w:val="00B71A80"/>
    <w:rsid w:val="00B71E08"/>
    <w:rsid w:val="00B71E90"/>
    <w:rsid w:val="00B72029"/>
    <w:rsid w:val="00B72198"/>
    <w:rsid w:val="00B721B5"/>
    <w:rsid w:val="00B722F7"/>
    <w:rsid w:val="00B72834"/>
    <w:rsid w:val="00B72BB4"/>
    <w:rsid w:val="00B72CA5"/>
    <w:rsid w:val="00B74D5B"/>
    <w:rsid w:val="00B74EF0"/>
    <w:rsid w:val="00B75D56"/>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4D3B"/>
    <w:rsid w:val="00B857E3"/>
    <w:rsid w:val="00B86A52"/>
    <w:rsid w:val="00B86D4E"/>
    <w:rsid w:val="00B86D72"/>
    <w:rsid w:val="00B86DAF"/>
    <w:rsid w:val="00B86F77"/>
    <w:rsid w:val="00B87134"/>
    <w:rsid w:val="00B87524"/>
    <w:rsid w:val="00B9029A"/>
    <w:rsid w:val="00B90C9E"/>
    <w:rsid w:val="00B90ED0"/>
    <w:rsid w:val="00B91C95"/>
    <w:rsid w:val="00B92EE6"/>
    <w:rsid w:val="00B93BCD"/>
    <w:rsid w:val="00B940F9"/>
    <w:rsid w:val="00B94ABB"/>
    <w:rsid w:val="00B95D15"/>
    <w:rsid w:val="00B960E7"/>
    <w:rsid w:val="00B96803"/>
    <w:rsid w:val="00B968C8"/>
    <w:rsid w:val="00B96E0D"/>
    <w:rsid w:val="00B9715C"/>
    <w:rsid w:val="00B97164"/>
    <w:rsid w:val="00B97335"/>
    <w:rsid w:val="00B974A7"/>
    <w:rsid w:val="00B97987"/>
    <w:rsid w:val="00B97A84"/>
    <w:rsid w:val="00B97EA3"/>
    <w:rsid w:val="00B97EE3"/>
    <w:rsid w:val="00BA121D"/>
    <w:rsid w:val="00BA14EC"/>
    <w:rsid w:val="00BA1AF7"/>
    <w:rsid w:val="00BA25C8"/>
    <w:rsid w:val="00BA2819"/>
    <w:rsid w:val="00BA5243"/>
    <w:rsid w:val="00BA5DB8"/>
    <w:rsid w:val="00BA6112"/>
    <w:rsid w:val="00BA63A9"/>
    <w:rsid w:val="00BA682D"/>
    <w:rsid w:val="00BA6EF1"/>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D39"/>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C95"/>
    <w:rsid w:val="00BC7231"/>
    <w:rsid w:val="00BC7427"/>
    <w:rsid w:val="00BC7C61"/>
    <w:rsid w:val="00BD0140"/>
    <w:rsid w:val="00BD1479"/>
    <w:rsid w:val="00BD21F7"/>
    <w:rsid w:val="00BD2655"/>
    <w:rsid w:val="00BD2950"/>
    <w:rsid w:val="00BD3215"/>
    <w:rsid w:val="00BD3E1B"/>
    <w:rsid w:val="00BD4685"/>
    <w:rsid w:val="00BD4D63"/>
    <w:rsid w:val="00BD4F6B"/>
    <w:rsid w:val="00BD55F4"/>
    <w:rsid w:val="00BD5811"/>
    <w:rsid w:val="00BD5F42"/>
    <w:rsid w:val="00BD6C18"/>
    <w:rsid w:val="00BD6C5E"/>
    <w:rsid w:val="00BE0CFF"/>
    <w:rsid w:val="00BE1497"/>
    <w:rsid w:val="00BE16C9"/>
    <w:rsid w:val="00BE18BF"/>
    <w:rsid w:val="00BE1BEB"/>
    <w:rsid w:val="00BE2106"/>
    <w:rsid w:val="00BE29DA"/>
    <w:rsid w:val="00BE2B3A"/>
    <w:rsid w:val="00BE2C6D"/>
    <w:rsid w:val="00BE2F41"/>
    <w:rsid w:val="00BE45AC"/>
    <w:rsid w:val="00BE4EA9"/>
    <w:rsid w:val="00BE4F55"/>
    <w:rsid w:val="00BE5356"/>
    <w:rsid w:val="00BE560C"/>
    <w:rsid w:val="00BE637F"/>
    <w:rsid w:val="00BE66D6"/>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134B"/>
    <w:rsid w:val="00C0210E"/>
    <w:rsid w:val="00C024F2"/>
    <w:rsid w:val="00C02708"/>
    <w:rsid w:val="00C0380B"/>
    <w:rsid w:val="00C03AC3"/>
    <w:rsid w:val="00C03E7C"/>
    <w:rsid w:val="00C04CB2"/>
    <w:rsid w:val="00C050F9"/>
    <w:rsid w:val="00C05430"/>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6AAC"/>
    <w:rsid w:val="00C178D6"/>
    <w:rsid w:val="00C20999"/>
    <w:rsid w:val="00C211BC"/>
    <w:rsid w:val="00C21317"/>
    <w:rsid w:val="00C21386"/>
    <w:rsid w:val="00C21414"/>
    <w:rsid w:val="00C21433"/>
    <w:rsid w:val="00C2246B"/>
    <w:rsid w:val="00C22A20"/>
    <w:rsid w:val="00C258BA"/>
    <w:rsid w:val="00C25B62"/>
    <w:rsid w:val="00C25EFD"/>
    <w:rsid w:val="00C260FE"/>
    <w:rsid w:val="00C26CB1"/>
    <w:rsid w:val="00C26F29"/>
    <w:rsid w:val="00C275D6"/>
    <w:rsid w:val="00C301C6"/>
    <w:rsid w:val="00C3138A"/>
    <w:rsid w:val="00C314BF"/>
    <w:rsid w:val="00C314E9"/>
    <w:rsid w:val="00C31A79"/>
    <w:rsid w:val="00C31F4B"/>
    <w:rsid w:val="00C32B5E"/>
    <w:rsid w:val="00C32C5C"/>
    <w:rsid w:val="00C332F5"/>
    <w:rsid w:val="00C33BC2"/>
    <w:rsid w:val="00C340F1"/>
    <w:rsid w:val="00C3432B"/>
    <w:rsid w:val="00C34A77"/>
    <w:rsid w:val="00C34DC7"/>
    <w:rsid w:val="00C35400"/>
    <w:rsid w:val="00C3619E"/>
    <w:rsid w:val="00C36417"/>
    <w:rsid w:val="00C3735E"/>
    <w:rsid w:val="00C400DE"/>
    <w:rsid w:val="00C405EC"/>
    <w:rsid w:val="00C413A6"/>
    <w:rsid w:val="00C41675"/>
    <w:rsid w:val="00C41E02"/>
    <w:rsid w:val="00C42CAF"/>
    <w:rsid w:val="00C431BC"/>
    <w:rsid w:val="00C43376"/>
    <w:rsid w:val="00C435EB"/>
    <w:rsid w:val="00C43EAA"/>
    <w:rsid w:val="00C44599"/>
    <w:rsid w:val="00C44783"/>
    <w:rsid w:val="00C45430"/>
    <w:rsid w:val="00C45597"/>
    <w:rsid w:val="00C458D6"/>
    <w:rsid w:val="00C45C1D"/>
    <w:rsid w:val="00C4605A"/>
    <w:rsid w:val="00C462B3"/>
    <w:rsid w:val="00C46A77"/>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E9C"/>
    <w:rsid w:val="00C545DA"/>
    <w:rsid w:val="00C548CE"/>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3B1"/>
    <w:rsid w:val="00C618F6"/>
    <w:rsid w:val="00C6196F"/>
    <w:rsid w:val="00C61CBB"/>
    <w:rsid w:val="00C62EFB"/>
    <w:rsid w:val="00C638C6"/>
    <w:rsid w:val="00C638FA"/>
    <w:rsid w:val="00C648EC"/>
    <w:rsid w:val="00C64F03"/>
    <w:rsid w:val="00C64FCC"/>
    <w:rsid w:val="00C65847"/>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4A68"/>
    <w:rsid w:val="00C75240"/>
    <w:rsid w:val="00C76409"/>
    <w:rsid w:val="00C7721D"/>
    <w:rsid w:val="00C77B3F"/>
    <w:rsid w:val="00C80267"/>
    <w:rsid w:val="00C80D7B"/>
    <w:rsid w:val="00C824C8"/>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4748"/>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C54"/>
    <w:rsid w:val="00CB5F8F"/>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304E"/>
    <w:rsid w:val="00CC4370"/>
    <w:rsid w:val="00CC4CE0"/>
    <w:rsid w:val="00CC5678"/>
    <w:rsid w:val="00CC5940"/>
    <w:rsid w:val="00CC619E"/>
    <w:rsid w:val="00CC6C58"/>
    <w:rsid w:val="00CC6E42"/>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66E"/>
    <w:rsid w:val="00CD587C"/>
    <w:rsid w:val="00CD5EA4"/>
    <w:rsid w:val="00CD6C7C"/>
    <w:rsid w:val="00CD6D99"/>
    <w:rsid w:val="00CD700E"/>
    <w:rsid w:val="00CD744B"/>
    <w:rsid w:val="00CD76A0"/>
    <w:rsid w:val="00CD788E"/>
    <w:rsid w:val="00CE0953"/>
    <w:rsid w:val="00CE0D71"/>
    <w:rsid w:val="00CE1E21"/>
    <w:rsid w:val="00CE3243"/>
    <w:rsid w:val="00CE3458"/>
    <w:rsid w:val="00CE372B"/>
    <w:rsid w:val="00CE3A3D"/>
    <w:rsid w:val="00CE4412"/>
    <w:rsid w:val="00CE4776"/>
    <w:rsid w:val="00CE4BAC"/>
    <w:rsid w:val="00CE5670"/>
    <w:rsid w:val="00CE617D"/>
    <w:rsid w:val="00CE6838"/>
    <w:rsid w:val="00CE6E05"/>
    <w:rsid w:val="00CF04DC"/>
    <w:rsid w:val="00CF0508"/>
    <w:rsid w:val="00CF06AC"/>
    <w:rsid w:val="00CF1749"/>
    <w:rsid w:val="00CF1B87"/>
    <w:rsid w:val="00CF20DD"/>
    <w:rsid w:val="00CF2A86"/>
    <w:rsid w:val="00CF3BF4"/>
    <w:rsid w:val="00CF40A1"/>
    <w:rsid w:val="00CF430F"/>
    <w:rsid w:val="00CF4669"/>
    <w:rsid w:val="00CF4866"/>
    <w:rsid w:val="00CF4998"/>
    <w:rsid w:val="00CF4A4F"/>
    <w:rsid w:val="00CF500C"/>
    <w:rsid w:val="00CF5523"/>
    <w:rsid w:val="00CF6B96"/>
    <w:rsid w:val="00CF6FC8"/>
    <w:rsid w:val="00CF718F"/>
    <w:rsid w:val="00D0074E"/>
    <w:rsid w:val="00D00B18"/>
    <w:rsid w:val="00D01023"/>
    <w:rsid w:val="00D011DC"/>
    <w:rsid w:val="00D0124A"/>
    <w:rsid w:val="00D01905"/>
    <w:rsid w:val="00D022FE"/>
    <w:rsid w:val="00D023C7"/>
    <w:rsid w:val="00D02895"/>
    <w:rsid w:val="00D02921"/>
    <w:rsid w:val="00D02AE8"/>
    <w:rsid w:val="00D033AF"/>
    <w:rsid w:val="00D03475"/>
    <w:rsid w:val="00D034B0"/>
    <w:rsid w:val="00D039AB"/>
    <w:rsid w:val="00D04448"/>
    <w:rsid w:val="00D0530D"/>
    <w:rsid w:val="00D055D5"/>
    <w:rsid w:val="00D05800"/>
    <w:rsid w:val="00D05CA4"/>
    <w:rsid w:val="00D06695"/>
    <w:rsid w:val="00D073E2"/>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369"/>
    <w:rsid w:val="00D2420B"/>
    <w:rsid w:val="00D245D3"/>
    <w:rsid w:val="00D2600A"/>
    <w:rsid w:val="00D27019"/>
    <w:rsid w:val="00D27123"/>
    <w:rsid w:val="00D307D9"/>
    <w:rsid w:val="00D308EA"/>
    <w:rsid w:val="00D30AAA"/>
    <w:rsid w:val="00D30B9C"/>
    <w:rsid w:val="00D3158B"/>
    <w:rsid w:val="00D32580"/>
    <w:rsid w:val="00D32708"/>
    <w:rsid w:val="00D33051"/>
    <w:rsid w:val="00D33404"/>
    <w:rsid w:val="00D33C4F"/>
    <w:rsid w:val="00D34B9C"/>
    <w:rsid w:val="00D353E7"/>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A5E"/>
    <w:rsid w:val="00D46FA9"/>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62AF"/>
    <w:rsid w:val="00D671BC"/>
    <w:rsid w:val="00D67883"/>
    <w:rsid w:val="00D67A1B"/>
    <w:rsid w:val="00D67DD3"/>
    <w:rsid w:val="00D707ED"/>
    <w:rsid w:val="00D70836"/>
    <w:rsid w:val="00D71CB3"/>
    <w:rsid w:val="00D726B8"/>
    <w:rsid w:val="00D7320B"/>
    <w:rsid w:val="00D739D8"/>
    <w:rsid w:val="00D73CA8"/>
    <w:rsid w:val="00D73F26"/>
    <w:rsid w:val="00D74E16"/>
    <w:rsid w:val="00D7524A"/>
    <w:rsid w:val="00D75640"/>
    <w:rsid w:val="00D75CC4"/>
    <w:rsid w:val="00D75E4A"/>
    <w:rsid w:val="00D75E90"/>
    <w:rsid w:val="00D76061"/>
    <w:rsid w:val="00D7667F"/>
    <w:rsid w:val="00D76EAE"/>
    <w:rsid w:val="00D77866"/>
    <w:rsid w:val="00D77B52"/>
    <w:rsid w:val="00D80400"/>
    <w:rsid w:val="00D805EA"/>
    <w:rsid w:val="00D8081D"/>
    <w:rsid w:val="00D81101"/>
    <w:rsid w:val="00D811D5"/>
    <w:rsid w:val="00D82227"/>
    <w:rsid w:val="00D827D5"/>
    <w:rsid w:val="00D83216"/>
    <w:rsid w:val="00D83486"/>
    <w:rsid w:val="00D83715"/>
    <w:rsid w:val="00D83B65"/>
    <w:rsid w:val="00D83C1E"/>
    <w:rsid w:val="00D843A3"/>
    <w:rsid w:val="00D844D9"/>
    <w:rsid w:val="00D85347"/>
    <w:rsid w:val="00D854D6"/>
    <w:rsid w:val="00D85692"/>
    <w:rsid w:val="00D85ABD"/>
    <w:rsid w:val="00D85AF8"/>
    <w:rsid w:val="00D86512"/>
    <w:rsid w:val="00D86B8E"/>
    <w:rsid w:val="00D87B57"/>
    <w:rsid w:val="00D87DBD"/>
    <w:rsid w:val="00D87F3E"/>
    <w:rsid w:val="00D90A6A"/>
    <w:rsid w:val="00D90EA5"/>
    <w:rsid w:val="00D91044"/>
    <w:rsid w:val="00D921AF"/>
    <w:rsid w:val="00D9278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3B2"/>
    <w:rsid w:val="00DA4A95"/>
    <w:rsid w:val="00DA4B25"/>
    <w:rsid w:val="00DA4E1A"/>
    <w:rsid w:val="00DA5636"/>
    <w:rsid w:val="00DA64BC"/>
    <w:rsid w:val="00DA6EC4"/>
    <w:rsid w:val="00DA74ED"/>
    <w:rsid w:val="00DA79C5"/>
    <w:rsid w:val="00DA7BAA"/>
    <w:rsid w:val="00DB04C4"/>
    <w:rsid w:val="00DB0617"/>
    <w:rsid w:val="00DB06A5"/>
    <w:rsid w:val="00DB084A"/>
    <w:rsid w:val="00DB0F9A"/>
    <w:rsid w:val="00DB271D"/>
    <w:rsid w:val="00DB284C"/>
    <w:rsid w:val="00DB2AF5"/>
    <w:rsid w:val="00DB31E7"/>
    <w:rsid w:val="00DB34B5"/>
    <w:rsid w:val="00DB4FE2"/>
    <w:rsid w:val="00DB54D3"/>
    <w:rsid w:val="00DB7290"/>
    <w:rsid w:val="00DB729A"/>
    <w:rsid w:val="00DB76F4"/>
    <w:rsid w:val="00DB78F4"/>
    <w:rsid w:val="00DB7BA2"/>
    <w:rsid w:val="00DC0692"/>
    <w:rsid w:val="00DC0CCF"/>
    <w:rsid w:val="00DC12AC"/>
    <w:rsid w:val="00DC1371"/>
    <w:rsid w:val="00DC2030"/>
    <w:rsid w:val="00DC22DB"/>
    <w:rsid w:val="00DC2728"/>
    <w:rsid w:val="00DC2C66"/>
    <w:rsid w:val="00DC36C3"/>
    <w:rsid w:val="00DC3733"/>
    <w:rsid w:val="00DC3B44"/>
    <w:rsid w:val="00DC4EEB"/>
    <w:rsid w:val="00DC52D3"/>
    <w:rsid w:val="00DC5756"/>
    <w:rsid w:val="00DC5CE2"/>
    <w:rsid w:val="00DC6235"/>
    <w:rsid w:val="00DC6D82"/>
    <w:rsid w:val="00DC77D6"/>
    <w:rsid w:val="00DC78C5"/>
    <w:rsid w:val="00DC7BF5"/>
    <w:rsid w:val="00DD0028"/>
    <w:rsid w:val="00DD08DB"/>
    <w:rsid w:val="00DD1B20"/>
    <w:rsid w:val="00DD1D48"/>
    <w:rsid w:val="00DD3108"/>
    <w:rsid w:val="00DD46A7"/>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1AC0"/>
    <w:rsid w:val="00DE232C"/>
    <w:rsid w:val="00DE2401"/>
    <w:rsid w:val="00DE24E4"/>
    <w:rsid w:val="00DE29AB"/>
    <w:rsid w:val="00DE2DD0"/>
    <w:rsid w:val="00DE3227"/>
    <w:rsid w:val="00DE3844"/>
    <w:rsid w:val="00DE457F"/>
    <w:rsid w:val="00DE4C4C"/>
    <w:rsid w:val="00DE4D81"/>
    <w:rsid w:val="00DE56E9"/>
    <w:rsid w:val="00DE5BE7"/>
    <w:rsid w:val="00DE62C5"/>
    <w:rsid w:val="00DE6996"/>
    <w:rsid w:val="00DE6E23"/>
    <w:rsid w:val="00DE6F7C"/>
    <w:rsid w:val="00DE73AA"/>
    <w:rsid w:val="00DF0F4D"/>
    <w:rsid w:val="00DF1FB9"/>
    <w:rsid w:val="00DF31E3"/>
    <w:rsid w:val="00DF342C"/>
    <w:rsid w:val="00DF3523"/>
    <w:rsid w:val="00DF3A79"/>
    <w:rsid w:val="00DF3C47"/>
    <w:rsid w:val="00DF43AB"/>
    <w:rsid w:val="00DF4886"/>
    <w:rsid w:val="00DF4CD8"/>
    <w:rsid w:val="00DF6C9F"/>
    <w:rsid w:val="00DF6E7A"/>
    <w:rsid w:val="00E003A2"/>
    <w:rsid w:val="00E012F7"/>
    <w:rsid w:val="00E01A63"/>
    <w:rsid w:val="00E023C1"/>
    <w:rsid w:val="00E03002"/>
    <w:rsid w:val="00E03779"/>
    <w:rsid w:val="00E03F52"/>
    <w:rsid w:val="00E04294"/>
    <w:rsid w:val="00E04393"/>
    <w:rsid w:val="00E04C09"/>
    <w:rsid w:val="00E0541C"/>
    <w:rsid w:val="00E05753"/>
    <w:rsid w:val="00E06317"/>
    <w:rsid w:val="00E0645B"/>
    <w:rsid w:val="00E06792"/>
    <w:rsid w:val="00E07B58"/>
    <w:rsid w:val="00E10A61"/>
    <w:rsid w:val="00E112E6"/>
    <w:rsid w:val="00E11549"/>
    <w:rsid w:val="00E12907"/>
    <w:rsid w:val="00E12DE9"/>
    <w:rsid w:val="00E132DA"/>
    <w:rsid w:val="00E134DE"/>
    <w:rsid w:val="00E15288"/>
    <w:rsid w:val="00E15983"/>
    <w:rsid w:val="00E15AF8"/>
    <w:rsid w:val="00E16192"/>
    <w:rsid w:val="00E16F30"/>
    <w:rsid w:val="00E175AF"/>
    <w:rsid w:val="00E175F9"/>
    <w:rsid w:val="00E17EBB"/>
    <w:rsid w:val="00E2056F"/>
    <w:rsid w:val="00E209CF"/>
    <w:rsid w:val="00E20C0C"/>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923"/>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37527"/>
    <w:rsid w:val="00E377D2"/>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505E"/>
    <w:rsid w:val="00E45363"/>
    <w:rsid w:val="00E45C47"/>
    <w:rsid w:val="00E46B28"/>
    <w:rsid w:val="00E47173"/>
    <w:rsid w:val="00E472A7"/>
    <w:rsid w:val="00E47506"/>
    <w:rsid w:val="00E47E26"/>
    <w:rsid w:val="00E5024C"/>
    <w:rsid w:val="00E50336"/>
    <w:rsid w:val="00E509E4"/>
    <w:rsid w:val="00E514C7"/>
    <w:rsid w:val="00E51917"/>
    <w:rsid w:val="00E52106"/>
    <w:rsid w:val="00E525E4"/>
    <w:rsid w:val="00E52788"/>
    <w:rsid w:val="00E5296B"/>
    <w:rsid w:val="00E52A93"/>
    <w:rsid w:val="00E530EE"/>
    <w:rsid w:val="00E537BC"/>
    <w:rsid w:val="00E539EB"/>
    <w:rsid w:val="00E539EF"/>
    <w:rsid w:val="00E54767"/>
    <w:rsid w:val="00E5496C"/>
    <w:rsid w:val="00E5521C"/>
    <w:rsid w:val="00E55654"/>
    <w:rsid w:val="00E55ACF"/>
    <w:rsid w:val="00E55B2B"/>
    <w:rsid w:val="00E56015"/>
    <w:rsid w:val="00E565ED"/>
    <w:rsid w:val="00E56CB2"/>
    <w:rsid w:val="00E56F21"/>
    <w:rsid w:val="00E56F7F"/>
    <w:rsid w:val="00E577D7"/>
    <w:rsid w:val="00E604B0"/>
    <w:rsid w:val="00E607F2"/>
    <w:rsid w:val="00E611CB"/>
    <w:rsid w:val="00E611F3"/>
    <w:rsid w:val="00E619D7"/>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860"/>
    <w:rsid w:val="00E749C4"/>
    <w:rsid w:val="00E74DAD"/>
    <w:rsid w:val="00E751FE"/>
    <w:rsid w:val="00E76238"/>
    <w:rsid w:val="00E764C3"/>
    <w:rsid w:val="00E77BFC"/>
    <w:rsid w:val="00E77D68"/>
    <w:rsid w:val="00E81D4A"/>
    <w:rsid w:val="00E8266C"/>
    <w:rsid w:val="00E830CD"/>
    <w:rsid w:val="00E8360A"/>
    <w:rsid w:val="00E83AB3"/>
    <w:rsid w:val="00E83F84"/>
    <w:rsid w:val="00E853CC"/>
    <w:rsid w:val="00E8546C"/>
    <w:rsid w:val="00E871DA"/>
    <w:rsid w:val="00E8726B"/>
    <w:rsid w:val="00E900E6"/>
    <w:rsid w:val="00E90382"/>
    <w:rsid w:val="00E90456"/>
    <w:rsid w:val="00E908DC"/>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6BB"/>
    <w:rsid w:val="00EA5808"/>
    <w:rsid w:val="00EA5FD1"/>
    <w:rsid w:val="00EA62EF"/>
    <w:rsid w:val="00EA6772"/>
    <w:rsid w:val="00EA6988"/>
    <w:rsid w:val="00EA6AEE"/>
    <w:rsid w:val="00EA6B9B"/>
    <w:rsid w:val="00EA71BA"/>
    <w:rsid w:val="00EA7CB7"/>
    <w:rsid w:val="00EA7CB9"/>
    <w:rsid w:val="00EB0C35"/>
    <w:rsid w:val="00EB0F9D"/>
    <w:rsid w:val="00EB11BD"/>
    <w:rsid w:val="00EB1A8B"/>
    <w:rsid w:val="00EB1F84"/>
    <w:rsid w:val="00EB24BB"/>
    <w:rsid w:val="00EB2AF9"/>
    <w:rsid w:val="00EB3DC2"/>
    <w:rsid w:val="00EB41EE"/>
    <w:rsid w:val="00EB44FF"/>
    <w:rsid w:val="00EB5B39"/>
    <w:rsid w:val="00EB5CC6"/>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5644"/>
    <w:rsid w:val="00EC60E1"/>
    <w:rsid w:val="00EC63B9"/>
    <w:rsid w:val="00EC6851"/>
    <w:rsid w:val="00EC69AA"/>
    <w:rsid w:val="00EC6A1E"/>
    <w:rsid w:val="00EC71EC"/>
    <w:rsid w:val="00EC7254"/>
    <w:rsid w:val="00EC77C5"/>
    <w:rsid w:val="00EC7B26"/>
    <w:rsid w:val="00EC7CE3"/>
    <w:rsid w:val="00EC7D2B"/>
    <w:rsid w:val="00ED012B"/>
    <w:rsid w:val="00ED04A3"/>
    <w:rsid w:val="00ED0A1A"/>
    <w:rsid w:val="00ED0EF4"/>
    <w:rsid w:val="00ED1F96"/>
    <w:rsid w:val="00ED2F15"/>
    <w:rsid w:val="00ED3BF5"/>
    <w:rsid w:val="00ED4CB6"/>
    <w:rsid w:val="00ED5002"/>
    <w:rsid w:val="00ED52DD"/>
    <w:rsid w:val="00ED56B8"/>
    <w:rsid w:val="00ED581A"/>
    <w:rsid w:val="00ED5DEE"/>
    <w:rsid w:val="00ED6E0D"/>
    <w:rsid w:val="00ED6E80"/>
    <w:rsid w:val="00ED741D"/>
    <w:rsid w:val="00EE025B"/>
    <w:rsid w:val="00EE0F28"/>
    <w:rsid w:val="00EE11E5"/>
    <w:rsid w:val="00EE14C7"/>
    <w:rsid w:val="00EE1539"/>
    <w:rsid w:val="00EE190B"/>
    <w:rsid w:val="00EE2CFC"/>
    <w:rsid w:val="00EE338F"/>
    <w:rsid w:val="00EE387B"/>
    <w:rsid w:val="00EE44BB"/>
    <w:rsid w:val="00EE56F3"/>
    <w:rsid w:val="00EE5DA5"/>
    <w:rsid w:val="00EE6E28"/>
    <w:rsid w:val="00EE70E0"/>
    <w:rsid w:val="00EE7307"/>
    <w:rsid w:val="00EE7985"/>
    <w:rsid w:val="00EE7E56"/>
    <w:rsid w:val="00EF04DC"/>
    <w:rsid w:val="00EF157F"/>
    <w:rsid w:val="00EF17CB"/>
    <w:rsid w:val="00EF1CD5"/>
    <w:rsid w:val="00EF277A"/>
    <w:rsid w:val="00EF2991"/>
    <w:rsid w:val="00EF3843"/>
    <w:rsid w:val="00EF3E17"/>
    <w:rsid w:val="00EF4007"/>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F0F"/>
    <w:rsid w:val="00F04706"/>
    <w:rsid w:val="00F049DC"/>
    <w:rsid w:val="00F06164"/>
    <w:rsid w:val="00F070C4"/>
    <w:rsid w:val="00F07149"/>
    <w:rsid w:val="00F071E0"/>
    <w:rsid w:val="00F07DA5"/>
    <w:rsid w:val="00F10403"/>
    <w:rsid w:val="00F10C76"/>
    <w:rsid w:val="00F11142"/>
    <w:rsid w:val="00F11601"/>
    <w:rsid w:val="00F11778"/>
    <w:rsid w:val="00F11F2F"/>
    <w:rsid w:val="00F1347B"/>
    <w:rsid w:val="00F13FA2"/>
    <w:rsid w:val="00F143E3"/>
    <w:rsid w:val="00F14584"/>
    <w:rsid w:val="00F1474C"/>
    <w:rsid w:val="00F1533E"/>
    <w:rsid w:val="00F1579E"/>
    <w:rsid w:val="00F15A94"/>
    <w:rsid w:val="00F15AB9"/>
    <w:rsid w:val="00F16AE6"/>
    <w:rsid w:val="00F172FE"/>
    <w:rsid w:val="00F17CB5"/>
    <w:rsid w:val="00F20046"/>
    <w:rsid w:val="00F20F30"/>
    <w:rsid w:val="00F2280A"/>
    <w:rsid w:val="00F23570"/>
    <w:rsid w:val="00F25809"/>
    <w:rsid w:val="00F25E4D"/>
    <w:rsid w:val="00F26CEC"/>
    <w:rsid w:val="00F27254"/>
    <w:rsid w:val="00F273BB"/>
    <w:rsid w:val="00F275BA"/>
    <w:rsid w:val="00F308BF"/>
    <w:rsid w:val="00F3096C"/>
    <w:rsid w:val="00F309D5"/>
    <w:rsid w:val="00F32B57"/>
    <w:rsid w:val="00F3414B"/>
    <w:rsid w:val="00F34988"/>
    <w:rsid w:val="00F34BEB"/>
    <w:rsid w:val="00F34FF4"/>
    <w:rsid w:val="00F3518A"/>
    <w:rsid w:val="00F354A6"/>
    <w:rsid w:val="00F354D3"/>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B0F"/>
    <w:rsid w:val="00F538D8"/>
    <w:rsid w:val="00F53A93"/>
    <w:rsid w:val="00F54027"/>
    <w:rsid w:val="00F54147"/>
    <w:rsid w:val="00F5596D"/>
    <w:rsid w:val="00F55F21"/>
    <w:rsid w:val="00F5738E"/>
    <w:rsid w:val="00F57AAA"/>
    <w:rsid w:val="00F60F3F"/>
    <w:rsid w:val="00F60F69"/>
    <w:rsid w:val="00F61A5E"/>
    <w:rsid w:val="00F6233B"/>
    <w:rsid w:val="00F64423"/>
    <w:rsid w:val="00F658D5"/>
    <w:rsid w:val="00F662AB"/>
    <w:rsid w:val="00F66B50"/>
    <w:rsid w:val="00F66E92"/>
    <w:rsid w:val="00F67BFC"/>
    <w:rsid w:val="00F70135"/>
    <w:rsid w:val="00F70F4D"/>
    <w:rsid w:val="00F71C59"/>
    <w:rsid w:val="00F72149"/>
    <w:rsid w:val="00F7285C"/>
    <w:rsid w:val="00F72FFF"/>
    <w:rsid w:val="00F73B7D"/>
    <w:rsid w:val="00F74109"/>
    <w:rsid w:val="00F75F20"/>
    <w:rsid w:val="00F76D5C"/>
    <w:rsid w:val="00F777D0"/>
    <w:rsid w:val="00F77B9C"/>
    <w:rsid w:val="00F800F3"/>
    <w:rsid w:val="00F80170"/>
    <w:rsid w:val="00F801A1"/>
    <w:rsid w:val="00F813EA"/>
    <w:rsid w:val="00F826B4"/>
    <w:rsid w:val="00F8284C"/>
    <w:rsid w:val="00F82E0F"/>
    <w:rsid w:val="00F84306"/>
    <w:rsid w:val="00F84BEA"/>
    <w:rsid w:val="00F84D3A"/>
    <w:rsid w:val="00F86BF7"/>
    <w:rsid w:val="00F87109"/>
    <w:rsid w:val="00F872C0"/>
    <w:rsid w:val="00F875DF"/>
    <w:rsid w:val="00F878C9"/>
    <w:rsid w:val="00F90C00"/>
    <w:rsid w:val="00F90D57"/>
    <w:rsid w:val="00F90F1B"/>
    <w:rsid w:val="00F9144A"/>
    <w:rsid w:val="00F918BD"/>
    <w:rsid w:val="00F9229C"/>
    <w:rsid w:val="00F92477"/>
    <w:rsid w:val="00F92AA3"/>
    <w:rsid w:val="00F92B52"/>
    <w:rsid w:val="00F92EDB"/>
    <w:rsid w:val="00F92FB5"/>
    <w:rsid w:val="00F9394B"/>
    <w:rsid w:val="00F93FBD"/>
    <w:rsid w:val="00F9426B"/>
    <w:rsid w:val="00F94934"/>
    <w:rsid w:val="00F95BB2"/>
    <w:rsid w:val="00F96393"/>
    <w:rsid w:val="00F967F9"/>
    <w:rsid w:val="00F96836"/>
    <w:rsid w:val="00F969E8"/>
    <w:rsid w:val="00F97EC9"/>
    <w:rsid w:val="00FA0578"/>
    <w:rsid w:val="00FA0668"/>
    <w:rsid w:val="00FA151F"/>
    <w:rsid w:val="00FA1E82"/>
    <w:rsid w:val="00FA2092"/>
    <w:rsid w:val="00FA2629"/>
    <w:rsid w:val="00FA268F"/>
    <w:rsid w:val="00FA2F09"/>
    <w:rsid w:val="00FA3F1C"/>
    <w:rsid w:val="00FA4012"/>
    <w:rsid w:val="00FA411C"/>
    <w:rsid w:val="00FA45EB"/>
    <w:rsid w:val="00FA52F5"/>
    <w:rsid w:val="00FA5ED0"/>
    <w:rsid w:val="00FA60F9"/>
    <w:rsid w:val="00FA6157"/>
    <w:rsid w:val="00FA681E"/>
    <w:rsid w:val="00FA6BF3"/>
    <w:rsid w:val="00FA6F3B"/>
    <w:rsid w:val="00FA73DA"/>
    <w:rsid w:val="00FA788F"/>
    <w:rsid w:val="00FA78B7"/>
    <w:rsid w:val="00FA7A27"/>
    <w:rsid w:val="00FA7CEC"/>
    <w:rsid w:val="00FA7FF2"/>
    <w:rsid w:val="00FB03D8"/>
    <w:rsid w:val="00FB051F"/>
    <w:rsid w:val="00FB07FF"/>
    <w:rsid w:val="00FB115D"/>
    <w:rsid w:val="00FB11E9"/>
    <w:rsid w:val="00FB1563"/>
    <w:rsid w:val="00FB16A2"/>
    <w:rsid w:val="00FB19A9"/>
    <w:rsid w:val="00FB2E05"/>
    <w:rsid w:val="00FB2E66"/>
    <w:rsid w:val="00FB35F1"/>
    <w:rsid w:val="00FB3EAA"/>
    <w:rsid w:val="00FB44CA"/>
    <w:rsid w:val="00FB4757"/>
    <w:rsid w:val="00FB47BA"/>
    <w:rsid w:val="00FB4A32"/>
    <w:rsid w:val="00FB4DAF"/>
    <w:rsid w:val="00FB5D1A"/>
    <w:rsid w:val="00FB5D67"/>
    <w:rsid w:val="00FB5E2F"/>
    <w:rsid w:val="00FB5F93"/>
    <w:rsid w:val="00FB61F4"/>
    <w:rsid w:val="00FB6954"/>
    <w:rsid w:val="00FB6ACA"/>
    <w:rsid w:val="00FB747B"/>
    <w:rsid w:val="00FC08D4"/>
    <w:rsid w:val="00FC244A"/>
    <w:rsid w:val="00FC4195"/>
    <w:rsid w:val="00FC4B88"/>
    <w:rsid w:val="00FC55EE"/>
    <w:rsid w:val="00FC582B"/>
    <w:rsid w:val="00FC6D98"/>
    <w:rsid w:val="00FC741F"/>
    <w:rsid w:val="00FC77F1"/>
    <w:rsid w:val="00FD0B5C"/>
    <w:rsid w:val="00FD0CB6"/>
    <w:rsid w:val="00FD0CFB"/>
    <w:rsid w:val="00FD120B"/>
    <w:rsid w:val="00FD1C2F"/>
    <w:rsid w:val="00FD1DA0"/>
    <w:rsid w:val="00FD2319"/>
    <w:rsid w:val="00FD3464"/>
    <w:rsid w:val="00FD3707"/>
    <w:rsid w:val="00FD3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5937"/>
    <w:rsid w:val="00FE6502"/>
    <w:rsid w:val="00FE65C7"/>
    <w:rsid w:val="00FE6836"/>
    <w:rsid w:val="00FE6DC6"/>
    <w:rsid w:val="00FE7087"/>
    <w:rsid w:val="00FE713B"/>
    <w:rsid w:val="00FE739E"/>
    <w:rsid w:val="00FE73EC"/>
    <w:rsid w:val="00FE78AA"/>
    <w:rsid w:val="00FF02F8"/>
    <w:rsid w:val="00FF0AA2"/>
    <w:rsid w:val="00FF12BD"/>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A8E"/>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B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uiPriority w:val="22"/>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character" w:customStyle="1" w:styleId="ui-provider">
    <w:name w:val="ui-provider"/>
    <w:basedOn w:val="DefaultParagraphFont"/>
    <w:rsid w:val="00C824C8"/>
  </w:style>
  <w:style w:type="character" w:styleId="UnresolvedMention">
    <w:name w:val="Unresolved Mention"/>
    <w:basedOn w:val="DefaultParagraphFont"/>
    <w:uiPriority w:val="99"/>
    <w:semiHidden/>
    <w:unhideWhenUsed/>
    <w:rsid w:val="00D27123"/>
    <w:rPr>
      <w:color w:val="605E5C"/>
      <w:shd w:val="clear" w:color="auto" w:fill="E1DFDD"/>
    </w:rPr>
  </w:style>
  <w:style w:type="character" w:styleId="FollowedHyperlink">
    <w:name w:val="FollowedHyperlink"/>
    <w:basedOn w:val="DefaultParagraphFont"/>
    <w:semiHidden/>
    <w:unhideWhenUsed/>
    <w:rsid w:val="00A37C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1121691">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45097">
      <w:bodyDiv w:val="1"/>
      <w:marLeft w:val="0"/>
      <w:marRight w:val="0"/>
      <w:marTop w:val="0"/>
      <w:marBottom w:val="0"/>
      <w:divBdr>
        <w:top w:val="none" w:sz="0" w:space="0" w:color="auto"/>
        <w:left w:val="none" w:sz="0" w:space="0" w:color="auto"/>
        <w:bottom w:val="none" w:sz="0" w:space="0" w:color="auto"/>
        <w:right w:val="none" w:sz="0" w:space="0" w:color="auto"/>
      </w:divBdr>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192767870">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22106293">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709332984">
      <w:bodyDiv w:val="1"/>
      <w:marLeft w:val="0"/>
      <w:marRight w:val="0"/>
      <w:marTop w:val="0"/>
      <w:marBottom w:val="0"/>
      <w:divBdr>
        <w:top w:val="none" w:sz="0" w:space="0" w:color="auto"/>
        <w:left w:val="none" w:sz="0" w:space="0" w:color="auto"/>
        <w:bottom w:val="none" w:sz="0" w:space="0" w:color="auto"/>
        <w:right w:val="none" w:sz="0" w:space="0" w:color="auto"/>
      </w:divBdr>
    </w:div>
    <w:div w:id="1738212000">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D4D5-13C5-4FEB-B07F-F795D42B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2024-08-22T22:58:00Z</dcterms:created>
  <dcterms:modified xsi:type="dcterms:W3CDTF">2024-08-22T22:58:00Z</dcterms:modified>
</cp:coreProperties>
</file>